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4D" w:rsidRDefault="004E594D" w:rsidP="00AD62DB">
      <w:pPr>
        <w:jc w:val="both"/>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noProof/>
          <w:sz w:val="40"/>
          <w:szCs w:val="28"/>
        </w:rPr>
        <w:drawing>
          <wp:anchor distT="0" distB="0" distL="114300" distR="114300" simplePos="0" relativeHeight="251658240" behindDoc="0" locked="0" layoutInCell="1" allowOverlap="1">
            <wp:simplePos x="0" y="0"/>
            <wp:positionH relativeFrom="column">
              <wp:posOffset>1596390</wp:posOffset>
            </wp:positionH>
            <wp:positionV relativeFrom="paragraph">
              <wp:posOffset>-1124585</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anchor>
        </w:drawing>
      </w:r>
    </w:p>
    <w:p w:rsidR="006B1466" w:rsidRPr="00606974" w:rsidRDefault="00EA3C6A" w:rsidP="00AD62DB">
      <w:pPr>
        <w:jc w:val="center"/>
        <w:rPr>
          <w:rFonts w:ascii="Gill Sans Ultra Bold Condensed" w:eastAsia="Calibri" w:hAnsi="Gill Sans Ultra Bold Condensed" w:cs="Times New Roman"/>
          <w:sz w:val="36"/>
          <w:szCs w:val="36"/>
          <w:lang w:val="en-GB"/>
        </w:rPr>
      </w:pPr>
      <w:r w:rsidRPr="00606974">
        <w:rPr>
          <w:rFonts w:ascii="Gill Sans Ultra Bold Condensed" w:eastAsia="Calibri" w:hAnsi="Gill Sans Ultra Bold Condensed" w:cs="Times New Roman"/>
          <w:sz w:val="36"/>
          <w:szCs w:val="36"/>
          <w:lang w:val="en-GB"/>
        </w:rPr>
        <w:t>MEDIA AWARDS CANARY ISLANDS’ TOURISM PROMOTION</w:t>
      </w:r>
    </w:p>
    <w:p w:rsidR="004E594D" w:rsidRPr="00606974" w:rsidRDefault="004E594D" w:rsidP="00AD62DB">
      <w:pPr>
        <w:jc w:val="both"/>
        <w:rPr>
          <w:rFonts w:ascii="Gill Sans Ultra Bold Condensed" w:eastAsia="Calibri" w:hAnsi="Gill Sans Ultra Bold Condensed" w:cs="Times New Roman"/>
          <w:sz w:val="4"/>
          <w:szCs w:val="4"/>
          <w:lang w:val="en-GB"/>
        </w:rPr>
      </w:pPr>
    </w:p>
    <w:p w:rsidR="002919F4" w:rsidRPr="00EA3C6A" w:rsidRDefault="00EA3C6A" w:rsidP="002919F4">
      <w:pPr>
        <w:numPr>
          <w:ilvl w:val="0"/>
          <w:numId w:val="1"/>
        </w:numPr>
        <w:ind w:left="1080"/>
        <w:contextualSpacing/>
        <w:jc w:val="both"/>
        <w:rPr>
          <w:rFonts w:eastAsia="Calibri"/>
          <w:b/>
          <w:color w:val="000000"/>
          <w:sz w:val="24"/>
          <w:szCs w:val="24"/>
          <w:lang w:val="en-GB"/>
        </w:rPr>
      </w:pPr>
      <w:r w:rsidRPr="00EA3C6A">
        <w:rPr>
          <w:rFonts w:eastAsia="Calibri"/>
          <w:b/>
          <w:color w:val="000000"/>
          <w:sz w:val="24"/>
          <w:szCs w:val="24"/>
          <w:lang w:val="en-GB"/>
        </w:rPr>
        <w:t xml:space="preserve">The Spanish Advertising Media Association (AMPE) awards two </w:t>
      </w:r>
      <w:r w:rsidR="002919F4" w:rsidRPr="00EA3C6A">
        <w:rPr>
          <w:rFonts w:eastAsia="Calibri"/>
          <w:b/>
          <w:color w:val="000000"/>
          <w:sz w:val="24"/>
          <w:szCs w:val="24"/>
          <w:lang w:val="en-GB"/>
        </w:rPr>
        <w:t xml:space="preserve">Promotur Turismo de Canarias </w:t>
      </w:r>
      <w:r w:rsidRPr="00EA3C6A">
        <w:rPr>
          <w:rFonts w:eastAsia="Calibri"/>
          <w:b/>
          <w:color w:val="000000"/>
          <w:sz w:val="24"/>
          <w:szCs w:val="24"/>
          <w:lang w:val="en-GB"/>
        </w:rPr>
        <w:t>campaigns w</w:t>
      </w:r>
      <w:r>
        <w:rPr>
          <w:rFonts w:eastAsia="Calibri"/>
          <w:b/>
          <w:color w:val="000000"/>
          <w:sz w:val="24"/>
          <w:szCs w:val="24"/>
          <w:lang w:val="en-GB"/>
        </w:rPr>
        <w:t>ith silver</w:t>
      </w:r>
    </w:p>
    <w:p w:rsidR="002919F4" w:rsidRPr="00EA3C6A" w:rsidRDefault="002919F4" w:rsidP="002919F4">
      <w:pPr>
        <w:ind w:left="1080"/>
        <w:contextualSpacing/>
        <w:jc w:val="both"/>
        <w:rPr>
          <w:rFonts w:eastAsia="Calibri"/>
          <w:b/>
          <w:color w:val="000000"/>
          <w:sz w:val="24"/>
          <w:szCs w:val="24"/>
          <w:lang w:val="en-GB"/>
        </w:rPr>
      </w:pPr>
    </w:p>
    <w:p w:rsidR="00D94ADC" w:rsidRPr="00795B6B" w:rsidRDefault="00EA3C6A" w:rsidP="001C0045">
      <w:pPr>
        <w:numPr>
          <w:ilvl w:val="0"/>
          <w:numId w:val="1"/>
        </w:numPr>
        <w:ind w:left="1080"/>
        <w:contextualSpacing/>
        <w:jc w:val="both"/>
        <w:rPr>
          <w:rFonts w:eastAsia="Calibri"/>
          <w:b/>
          <w:color w:val="000000"/>
          <w:sz w:val="24"/>
          <w:szCs w:val="24"/>
          <w:lang w:val="en-GB"/>
        </w:rPr>
      </w:pPr>
      <w:r w:rsidRPr="00EA3C6A">
        <w:rPr>
          <w:rFonts w:eastAsia="Calibri"/>
          <w:b/>
          <w:color w:val="000000"/>
          <w:sz w:val="24"/>
          <w:szCs w:val="24"/>
          <w:lang w:val="en-GB"/>
        </w:rPr>
        <w:t>A promotional video of the Canary Islands</w:t>
      </w:r>
      <w:r w:rsidR="00606974">
        <w:rPr>
          <w:rFonts w:eastAsia="Calibri"/>
          <w:b/>
          <w:color w:val="000000"/>
          <w:sz w:val="24"/>
          <w:szCs w:val="24"/>
          <w:lang w:val="en-GB"/>
        </w:rPr>
        <w:t xml:space="preserve"> is</w:t>
      </w:r>
      <w:r w:rsidRPr="00EA3C6A">
        <w:rPr>
          <w:rFonts w:eastAsia="Calibri"/>
          <w:b/>
          <w:color w:val="000000"/>
          <w:sz w:val="24"/>
          <w:szCs w:val="24"/>
          <w:lang w:val="en-GB"/>
        </w:rPr>
        <w:t xml:space="preserve"> chosen as one of the top 100 ideas of 2016 by </w:t>
      </w:r>
      <w:r w:rsidR="00606974">
        <w:rPr>
          <w:rFonts w:eastAsia="Calibri"/>
          <w:b/>
          <w:color w:val="000000"/>
          <w:sz w:val="24"/>
          <w:szCs w:val="24"/>
          <w:lang w:val="en-GB"/>
        </w:rPr>
        <w:t>‘</w:t>
      </w:r>
      <w:r w:rsidR="00D94ADC" w:rsidRPr="00795B6B">
        <w:rPr>
          <w:rFonts w:eastAsia="Calibri"/>
          <w:b/>
          <w:color w:val="000000"/>
          <w:sz w:val="24"/>
          <w:szCs w:val="24"/>
          <w:lang w:val="en-GB"/>
        </w:rPr>
        <w:t>Actualidad Económica</w:t>
      </w:r>
      <w:r w:rsidR="00606974">
        <w:rPr>
          <w:rFonts w:eastAsia="Calibri"/>
          <w:b/>
          <w:color w:val="000000"/>
          <w:sz w:val="24"/>
          <w:szCs w:val="24"/>
          <w:lang w:val="en-GB"/>
        </w:rPr>
        <w:t>’</w:t>
      </w:r>
      <w:r w:rsidRPr="00795B6B">
        <w:rPr>
          <w:rFonts w:eastAsia="Calibri"/>
          <w:b/>
          <w:color w:val="000000"/>
          <w:sz w:val="24"/>
          <w:szCs w:val="24"/>
          <w:lang w:val="en-GB"/>
        </w:rPr>
        <w:t xml:space="preserve"> magazine</w:t>
      </w:r>
    </w:p>
    <w:p w:rsidR="00D94ADC" w:rsidRPr="00EA3C6A" w:rsidRDefault="00D94ADC" w:rsidP="00D94ADC">
      <w:pPr>
        <w:ind w:left="1080"/>
        <w:contextualSpacing/>
        <w:jc w:val="both"/>
        <w:rPr>
          <w:rFonts w:eastAsia="Calibri"/>
          <w:b/>
          <w:color w:val="000000"/>
          <w:sz w:val="24"/>
          <w:szCs w:val="24"/>
          <w:lang w:val="en-GB"/>
        </w:rPr>
      </w:pPr>
    </w:p>
    <w:p w:rsidR="002919F4" w:rsidRPr="00EA3C6A" w:rsidRDefault="002919F4" w:rsidP="00550BD4">
      <w:pPr>
        <w:jc w:val="both"/>
        <w:rPr>
          <w:b/>
          <w:color w:val="000000"/>
          <w:sz w:val="24"/>
          <w:szCs w:val="24"/>
          <w:lang w:val="en-GB" w:eastAsia="en-US"/>
        </w:rPr>
      </w:pPr>
    </w:p>
    <w:p w:rsidR="002919F4" w:rsidRPr="00E70864" w:rsidRDefault="00EA3C6A" w:rsidP="00550BD4">
      <w:pPr>
        <w:jc w:val="both"/>
        <w:rPr>
          <w:color w:val="000000"/>
          <w:sz w:val="24"/>
          <w:szCs w:val="24"/>
          <w:lang w:val="en-GB" w:eastAsia="en-US"/>
        </w:rPr>
      </w:pPr>
      <w:r w:rsidRPr="00E70864">
        <w:rPr>
          <w:b/>
          <w:color w:val="000000"/>
          <w:sz w:val="24"/>
          <w:szCs w:val="24"/>
          <w:lang w:val="en-GB" w:eastAsia="en-US"/>
        </w:rPr>
        <w:t>The Canary Islands</w:t>
      </w:r>
      <w:r w:rsidR="00550BD4" w:rsidRPr="00E70864">
        <w:rPr>
          <w:b/>
          <w:color w:val="000000"/>
          <w:sz w:val="24"/>
          <w:szCs w:val="24"/>
          <w:lang w:val="en-GB" w:eastAsia="en-US"/>
        </w:rPr>
        <w:t xml:space="preserve">, </w:t>
      </w:r>
      <w:r w:rsidR="001C0045" w:rsidRPr="00E70864">
        <w:rPr>
          <w:b/>
          <w:color w:val="000000"/>
          <w:sz w:val="24"/>
          <w:szCs w:val="24"/>
          <w:lang w:val="en-GB" w:eastAsia="en-US"/>
        </w:rPr>
        <w:t>25</w:t>
      </w:r>
      <w:r w:rsidR="00550BD4" w:rsidRPr="00E70864">
        <w:rPr>
          <w:b/>
          <w:color w:val="000000"/>
          <w:sz w:val="24"/>
          <w:szCs w:val="24"/>
          <w:lang w:val="en-GB" w:eastAsia="en-US"/>
        </w:rPr>
        <w:t xml:space="preserve"> </w:t>
      </w:r>
      <w:r w:rsidRPr="00E70864">
        <w:rPr>
          <w:b/>
          <w:color w:val="000000"/>
          <w:sz w:val="24"/>
          <w:szCs w:val="24"/>
          <w:lang w:val="en-GB" w:eastAsia="en-US"/>
        </w:rPr>
        <w:t>May</w:t>
      </w:r>
      <w:r w:rsidR="001C0045" w:rsidRPr="00E70864">
        <w:rPr>
          <w:b/>
          <w:color w:val="000000"/>
          <w:sz w:val="24"/>
          <w:szCs w:val="24"/>
          <w:lang w:val="en-GB" w:eastAsia="en-US"/>
        </w:rPr>
        <w:t xml:space="preserve"> 2017</w:t>
      </w:r>
      <w:r w:rsidR="00550BD4" w:rsidRPr="00E70864">
        <w:rPr>
          <w:b/>
          <w:color w:val="000000"/>
          <w:sz w:val="24"/>
          <w:szCs w:val="24"/>
          <w:lang w:val="en-GB" w:eastAsia="en-US"/>
        </w:rPr>
        <w:t xml:space="preserve"> –</w:t>
      </w:r>
      <w:r w:rsidR="00550BD4" w:rsidRPr="00E70864">
        <w:rPr>
          <w:color w:val="000000"/>
          <w:sz w:val="24"/>
          <w:szCs w:val="24"/>
          <w:lang w:val="en-GB" w:eastAsia="en-US"/>
        </w:rPr>
        <w:t xml:space="preserve"> </w:t>
      </w:r>
      <w:r w:rsidRPr="00E70864">
        <w:rPr>
          <w:color w:val="000000"/>
          <w:sz w:val="24"/>
          <w:szCs w:val="24"/>
          <w:lang w:val="en-GB" w:eastAsia="en-US"/>
        </w:rPr>
        <w:t xml:space="preserve">The Spanish Advertising Media </w:t>
      </w:r>
      <w:r w:rsidR="008A727F" w:rsidRPr="00E70864">
        <w:rPr>
          <w:color w:val="000000"/>
          <w:sz w:val="24"/>
          <w:szCs w:val="24"/>
          <w:lang w:val="en-GB" w:eastAsia="en-US"/>
        </w:rPr>
        <w:t>Association</w:t>
      </w:r>
      <w:r w:rsidRPr="00E70864">
        <w:rPr>
          <w:color w:val="000000"/>
          <w:sz w:val="24"/>
          <w:szCs w:val="24"/>
          <w:lang w:val="en-GB" w:eastAsia="en-US"/>
        </w:rPr>
        <w:t xml:space="preserve"> </w:t>
      </w:r>
      <w:r w:rsidR="00583236" w:rsidRPr="00E70864">
        <w:rPr>
          <w:color w:val="000000"/>
          <w:sz w:val="24"/>
          <w:szCs w:val="24"/>
          <w:lang w:val="en-GB" w:eastAsia="en-US"/>
        </w:rPr>
        <w:t>(AMPE)</w:t>
      </w:r>
      <w:r w:rsidR="001C0045" w:rsidRPr="00E70864">
        <w:rPr>
          <w:color w:val="000000"/>
          <w:sz w:val="24"/>
          <w:szCs w:val="24"/>
          <w:lang w:val="en-GB" w:eastAsia="en-US"/>
        </w:rPr>
        <w:t xml:space="preserve"> </w:t>
      </w:r>
      <w:r w:rsidRPr="00E70864">
        <w:rPr>
          <w:color w:val="000000"/>
          <w:sz w:val="24"/>
          <w:szCs w:val="24"/>
          <w:lang w:val="en-GB" w:eastAsia="en-US"/>
        </w:rPr>
        <w:t xml:space="preserve">and </w:t>
      </w:r>
      <w:r w:rsidR="00606974">
        <w:rPr>
          <w:color w:val="000000"/>
          <w:sz w:val="24"/>
          <w:szCs w:val="24"/>
          <w:lang w:val="en-GB" w:eastAsia="en-US"/>
        </w:rPr>
        <w:t>‘</w:t>
      </w:r>
      <w:r w:rsidR="001C0045" w:rsidRPr="00E70864">
        <w:rPr>
          <w:color w:val="000000"/>
          <w:sz w:val="24"/>
          <w:szCs w:val="24"/>
          <w:lang w:val="en-GB" w:eastAsia="en-US"/>
        </w:rPr>
        <w:t>Actualidad Económica</w:t>
      </w:r>
      <w:r w:rsidR="00606974">
        <w:rPr>
          <w:color w:val="000000"/>
          <w:sz w:val="24"/>
          <w:szCs w:val="24"/>
          <w:lang w:val="en-GB" w:eastAsia="en-US"/>
        </w:rPr>
        <w:t>’</w:t>
      </w:r>
      <w:r w:rsidR="002919F4" w:rsidRPr="00E70864">
        <w:rPr>
          <w:color w:val="000000"/>
          <w:sz w:val="24"/>
          <w:szCs w:val="24"/>
          <w:lang w:val="en-GB" w:eastAsia="en-US"/>
        </w:rPr>
        <w:t xml:space="preserve"> </w:t>
      </w:r>
      <w:r w:rsidRPr="00E70864">
        <w:rPr>
          <w:color w:val="000000"/>
          <w:sz w:val="24"/>
          <w:szCs w:val="24"/>
          <w:lang w:val="en-GB" w:eastAsia="en-US"/>
        </w:rPr>
        <w:t xml:space="preserve">magazine have acknowledged the merits of the Canary Islands’ tourism promotion this Wednesday in Madrid, </w:t>
      </w:r>
      <w:r w:rsidR="00E70864" w:rsidRPr="00E70864">
        <w:rPr>
          <w:color w:val="000000"/>
          <w:sz w:val="24"/>
          <w:szCs w:val="24"/>
          <w:lang w:val="en-GB" w:eastAsia="en-US"/>
        </w:rPr>
        <w:t>giving awards to</w:t>
      </w:r>
      <w:r w:rsidRPr="00E70864">
        <w:rPr>
          <w:color w:val="000000"/>
          <w:sz w:val="24"/>
          <w:szCs w:val="24"/>
          <w:lang w:val="en-GB" w:eastAsia="en-US"/>
        </w:rPr>
        <w:t xml:space="preserve"> two </w:t>
      </w:r>
      <w:r w:rsidR="00E70864" w:rsidRPr="00E70864">
        <w:rPr>
          <w:b/>
          <w:color w:val="000000"/>
          <w:sz w:val="24"/>
          <w:szCs w:val="24"/>
          <w:lang w:val="en-GB" w:eastAsia="en-US"/>
        </w:rPr>
        <w:t>recent campaigns</w:t>
      </w:r>
      <w:r w:rsidR="00E70864" w:rsidRPr="00E70864">
        <w:rPr>
          <w:color w:val="000000"/>
          <w:sz w:val="24"/>
          <w:szCs w:val="24"/>
          <w:lang w:val="en-GB" w:eastAsia="en-US"/>
        </w:rPr>
        <w:t xml:space="preserve"> </w:t>
      </w:r>
      <w:r w:rsidR="00E70864">
        <w:rPr>
          <w:b/>
          <w:color w:val="000000"/>
          <w:sz w:val="24"/>
          <w:szCs w:val="24"/>
          <w:lang w:val="en-GB" w:eastAsia="en-US"/>
        </w:rPr>
        <w:t xml:space="preserve">by </w:t>
      </w:r>
      <w:r w:rsidRPr="00E70864">
        <w:rPr>
          <w:b/>
          <w:color w:val="000000"/>
          <w:sz w:val="24"/>
          <w:szCs w:val="24"/>
          <w:lang w:val="en-GB" w:eastAsia="en-US"/>
        </w:rPr>
        <w:t>Promotur Turismo de Canarias</w:t>
      </w:r>
      <w:r w:rsidR="002919F4" w:rsidRPr="00E70864">
        <w:rPr>
          <w:color w:val="000000"/>
          <w:sz w:val="24"/>
          <w:szCs w:val="24"/>
          <w:lang w:val="en-GB" w:eastAsia="en-US"/>
        </w:rPr>
        <w:t xml:space="preserve">, </w:t>
      </w:r>
      <w:r w:rsidR="00E70864">
        <w:rPr>
          <w:color w:val="000000"/>
          <w:sz w:val="24"/>
          <w:szCs w:val="24"/>
          <w:lang w:val="en-GB" w:eastAsia="en-US"/>
        </w:rPr>
        <w:t xml:space="preserve">the entity attached to the </w:t>
      </w:r>
      <w:r w:rsidR="00E70864">
        <w:rPr>
          <w:rFonts w:ascii="Calibri" w:eastAsia="Calibri"/>
          <w:sz w:val="24"/>
          <w:lang w:val="en-GB"/>
        </w:rPr>
        <w:t xml:space="preserve">Canary </w:t>
      </w:r>
      <w:r w:rsidR="00E70864" w:rsidRPr="00606974">
        <w:rPr>
          <w:rFonts w:ascii="Calibri" w:eastAsia="Calibri"/>
          <w:sz w:val="24"/>
          <w:lang w:val="en-GB"/>
        </w:rPr>
        <w:t>Islands’ Regional Ministry</w:t>
      </w:r>
      <w:r w:rsidR="00E70864" w:rsidRPr="00130FD5">
        <w:rPr>
          <w:rFonts w:ascii="Calibri" w:eastAsia="Calibri"/>
          <w:sz w:val="24"/>
          <w:lang w:val="en-GB"/>
        </w:rPr>
        <w:t xml:space="preserve"> for Tourism, Culture and Sport</w:t>
      </w:r>
      <w:r w:rsidR="002919F4" w:rsidRPr="00E70864">
        <w:rPr>
          <w:color w:val="000000"/>
          <w:sz w:val="24"/>
          <w:szCs w:val="24"/>
          <w:lang w:val="en-GB" w:eastAsia="en-US"/>
        </w:rPr>
        <w:t>.</w:t>
      </w:r>
    </w:p>
    <w:p w:rsidR="001C0045" w:rsidRPr="004F05CE" w:rsidRDefault="00E70864" w:rsidP="00550BD4">
      <w:pPr>
        <w:jc w:val="both"/>
        <w:rPr>
          <w:b/>
          <w:color w:val="000000"/>
          <w:sz w:val="24"/>
          <w:szCs w:val="24"/>
          <w:lang w:val="en-GB" w:eastAsia="en-US"/>
        </w:rPr>
      </w:pPr>
      <w:r w:rsidRPr="00E70864">
        <w:rPr>
          <w:color w:val="000000"/>
          <w:sz w:val="24"/>
          <w:szCs w:val="24"/>
          <w:lang w:val="en-GB" w:eastAsia="en-US"/>
        </w:rPr>
        <w:t xml:space="preserve">The association </w:t>
      </w:r>
      <w:r w:rsidR="0054025A">
        <w:rPr>
          <w:color w:val="000000"/>
          <w:sz w:val="24"/>
          <w:szCs w:val="24"/>
          <w:lang w:val="en-GB" w:eastAsia="en-US"/>
        </w:rPr>
        <w:t>bringing</w:t>
      </w:r>
      <w:r w:rsidRPr="00E70864">
        <w:rPr>
          <w:color w:val="000000"/>
          <w:sz w:val="24"/>
          <w:szCs w:val="24"/>
          <w:lang w:val="en-GB" w:eastAsia="en-US"/>
        </w:rPr>
        <w:t xml:space="preserve"> together the national advertising media has bestowed </w:t>
      </w:r>
      <w:r w:rsidRPr="00E70864">
        <w:rPr>
          <w:b/>
          <w:color w:val="000000"/>
          <w:sz w:val="24"/>
          <w:szCs w:val="24"/>
          <w:lang w:val="en-GB" w:eastAsia="en-US"/>
        </w:rPr>
        <w:t>two silver awards</w:t>
      </w:r>
      <w:r w:rsidRPr="00E70864">
        <w:rPr>
          <w:color w:val="000000"/>
          <w:sz w:val="24"/>
          <w:szCs w:val="24"/>
          <w:lang w:val="en-GB" w:eastAsia="en-US"/>
        </w:rPr>
        <w:t xml:space="preserve"> on the campaigns </w:t>
      </w:r>
      <w:r w:rsidR="005A7DD9">
        <w:fldChar w:fldCharType="begin"/>
      </w:r>
      <w:r w:rsidR="005A7DD9" w:rsidRPr="005A7DD9">
        <w:rPr>
          <w:lang w:val="en-US"/>
        </w:rPr>
        <w:instrText>HYPERLINK "http://www.turismodecanarias.com/promoturturismocanarias/una-nueva-campana-recuerda-en-nueve-paises-europeos-el-calido-clima-de-canarias-en-invierno/campana_yaesinviernoenlasislascanarias_chico/"</w:instrText>
      </w:r>
      <w:r w:rsidR="005A7DD9">
        <w:fldChar w:fldCharType="separate"/>
      </w:r>
      <w:proofErr w:type="spellStart"/>
      <w:proofErr w:type="gramStart"/>
      <w:r w:rsidR="001C0045" w:rsidRPr="0054025A">
        <w:rPr>
          <w:rStyle w:val="Hipervnculo"/>
          <w:b/>
          <w:i/>
          <w:sz w:val="24"/>
          <w:szCs w:val="24"/>
          <w:lang w:val="en-GB" w:eastAsia="en-US"/>
        </w:rPr>
        <w:t>Ya</w:t>
      </w:r>
      <w:proofErr w:type="spellEnd"/>
      <w:proofErr w:type="gramEnd"/>
      <w:r w:rsidR="001C0045" w:rsidRPr="0054025A">
        <w:rPr>
          <w:rStyle w:val="Hipervnculo"/>
          <w:b/>
          <w:i/>
          <w:sz w:val="24"/>
          <w:szCs w:val="24"/>
          <w:lang w:val="en-GB" w:eastAsia="en-US"/>
        </w:rPr>
        <w:t xml:space="preserve"> </w:t>
      </w:r>
      <w:proofErr w:type="spellStart"/>
      <w:r w:rsidR="001C0045" w:rsidRPr="0054025A">
        <w:rPr>
          <w:rStyle w:val="Hipervnculo"/>
          <w:b/>
          <w:i/>
          <w:sz w:val="24"/>
          <w:szCs w:val="24"/>
          <w:lang w:val="en-GB" w:eastAsia="en-US"/>
        </w:rPr>
        <w:t>es</w:t>
      </w:r>
      <w:proofErr w:type="spellEnd"/>
      <w:r w:rsidR="00583236" w:rsidRPr="0054025A">
        <w:rPr>
          <w:rStyle w:val="Hipervnculo"/>
          <w:b/>
          <w:i/>
          <w:sz w:val="24"/>
          <w:szCs w:val="24"/>
          <w:lang w:val="en-GB" w:eastAsia="en-US"/>
        </w:rPr>
        <w:t xml:space="preserve"> </w:t>
      </w:r>
      <w:proofErr w:type="spellStart"/>
      <w:r w:rsidR="00583236" w:rsidRPr="0054025A">
        <w:rPr>
          <w:rStyle w:val="Hipervnculo"/>
          <w:b/>
          <w:i/>
          <w:sz w:val="24"/>
          <w:szCs w:val="24"/>
          <w:lang w:val="en-GB" w:eastAsia="en-US"/>
        </w:rPr>
        <w:t>invierno</w:t>
      </w:r>
      <w:proofErr w:type="spellEnd"/>
      <w:r w:rsidR="00583236" w:rsidRPr="0054025A">
        <w:rPr>
          <w:rStyle w:val="Hipervnculo"/>
          <w:b/>
          <w:i/>
          <w:sz w:val="24"/>
          <w:szCs w:val="24"/>
          <w:lang w:val="en-GB" w:eastAsia="en-US"/>
        </w:rPr>
        <w:t xml:space="preserve"> </w:t>
      </w:r>
      <w:proofErr w:type="spellStart"/>
      <w:r w:rsidR="00583236" w:rsidRPr="0054025A">
        <w:rPr>
          <w:rStyle w:val="Hipervnculo"/>
          <w:b/>
          <w:i/>
          <w:sz w:val="24"/>
          <w:szCs w:val="24"/>
          <w:lang w:val="en-GB" w:eastAsia="en-US"/>
        </w:rPr>
        <w:t>en</w:t>
      </w:r>
      <w:proofErr w:type="spellEnd"/>
      <w:r w:rsidR="00583236" w:rsidRPr="0054025A">
        <w:rPr>
          <w:rStyle w:val="Hipervnculo"/>
          <w:b/>
          <w:i/>
          <w:sz w:val="24"/>
          <w:szCs w:val="24"/>
          <w:lang w:val="en-GB" w:eastAsia="en-US"/>
        </w:rPr>
        <w:t xml:space="preserve"> la</w:t>
      </w:r>
      <w:r w:rsidR="00583236" w:rsidRPr="0054025A">
        <w:rPr>
          <w:rStyle w:val="Hipervnculo"/>
          <w:b/>
          <w:i/>
          <w:sz w:val="24"/>
          <w:szCs w:val="24"/>
          <w:lang w:val="en-GB" w:eastAsia="en-US"/>
        </w:rPr>
        <w:t>s</w:t>
      </w:r>
      <w:r w:rsidR="00583236" w:rsidRPr="0054025A">
        <w:rPr>
          <w:rStyle w:val="Hipervnculo"/>
          <w:b/>
          <w:i/>
          <w:sz w:val="24"/>
          <w:szCs w:val="24"/>
          <w:lang w:val="en-GB" w:eastAsia="en-US"/>
        </w:rPr>
        <w:t xml:space="preserve"> Islas Canarias</w:t>
      </w:r>
      <w:r w:rsidR="005A7DD9">
        <w:rPr>
          <w:rStyle w:val="Hipervnculo"/>
          <w:b/>
          <w:i/>
          <w:sz w:val="24"/>
          <w:szCs w:val="24"/>
          <w:lang w:val="en-GB" w:eastAsia="en-US"/>
        </w:rPr>
        <w:fldChar w:fldCharType="end"/>
      </w:r>
      <w:bookmarkStart w:id="0" w:name="_GoBack"/>
      <w:bookmarkEnd w:id="0"/>
      <w:r w:rsidR="001C0045" w:rsidRPr="0054025A">
        <w:rPr>
          <w:b/>
          <w:i/>
          <w:color w:val="000000"/>
          <w:sz w:val="24"/>
          <w:szCs w:val="24"/>
          <w:lang w:val="en-GB" w:eastAsia="en-US"/>
        </w:rPr>
        <w:t>,</w:t>
      </w:r>
      <w:r w:rsidR="001C0045" w:rsidRPr="00E70864">
        <w:rPr>
          <w:color w:val="000000"/>
          <w:sz w:val="24"/>
          <w:szCs w:val="24"/>
          <w:lang w:val="en-GB" w:eastAsia="en-US"/>
        </w:rPr>
        <w:t xml:space="preserve"> </w:t>
      </w:r>
      <w:r>
        <w:rPr>
          <w:color w:val="000000"/>
          <w:sz w:val="24"/>
          <w:szCs w:val="24"/>
          <w:lang w:val="en-GB" w:eastAsia="en-US"/>
        </w:rPr>
        <w:t xml:space="preserve">in the </w:t>
      </w:r>
      <w:r w:rsidR="004F05CE">
        <w:rPr>
          <w:color w:val="000000"/>
          <w:sz w:val="24"/>
          <w:szCs w:val="24"/>
          <w:lang w:val="en-GB" w:eastAsia="en-US"/>
        </w:rPr>
        <w:t>Foreign Advertising category</w:t>
      </w:r>
      <w:r w:rsidR="00583236" w:rsidRPr="00E70864">
        <w:rPr>
          <w:color w:val="000000"/>
          <w:sz w:val="24"/>
          <w:szCs w:val="24"/>
          <w:lang w:val="en-GB" w:eastAsia="en-US"/>
        </w:rPr>
        <w:t xml:space="preserve">, </w:t>
      </w:r>
      <w:r w:rsidR="004F05CE">
        <w:rPr>
          <w:color w:val="000000"/>
          <w:sz w:val="24"/>
          <w:szCs w:val="24"/>
          <w:lang w:val="en-GB" w:eastAsia="en-US"/>
        </w:rPr>
        <w:t xml:space="preserve">and </w:t>
      </w:r>
      <w:hyperlink r:id="rId10" w:history="1">
        <w:r w:rsidR="009C0CE6" w:rsidRPr="00E70864">
          <w:rPr>
            <w:rStyle w:val="Hipervnculo"/>
            <w:b/>
            <w:i/>
            <w:sz w:val="24"/>
            <w:szCs w:val="24"/>
            <w:lang w:val="en-GB" w:eastAsia="en-US"/>
          </w:rPr>
          <w:t>#</w:t>
        </w:r>
        <w:proofErr w:type="spellStart"/>
        <w:r w:rsidR="009C0CE6" w:rsidRPr="00E70864">
          <w:rPr>
            <w:rStyle w:val="Hipervnculo"/>
            <w:b/>
            <w:i/>
            <w:sz w:val="24"/>
            <w:szCs w:val="24"/>
            <w:lang w:val="en-GB" w:eastAsia="en-US"/>
          </w:rPr>
          <w:t>S</w:t>
        </w:r>
        <w:r w:rsidR="00583236" w:rsidRPr="00E70864">
          <w:rPr>
            <w:rStyle w:val="Hipervnculo"/>
            <w:b/>
            <w:i/>
            <w:sz w:val="24"/>
            <w:szCs w:val="24"/>
            <w:lang w:val="en-GB" w:eastAsia="en-US"/>
          </w:rPr>
          <w:t>top</w:t>
        </w:r>
        <w:r w:rsidR="001C0045" w:rsidRPr="00E70864">
          <w:rPr>
            <w:rStyle w:val="Hipervnculo"/>
            <w:b/>
            <w:i/>
            <w:sz w:val="24"/>
            <w:szCs w:val="24"/>
            <w:lang w:val="en-GB" w:eastAsia="en-US"/>
          </w:rPr>
          <w:t>BlueMonda</w:t>
        </w:r>
        <w:r w:rsidR="00583236" w:rsidRPr="00E70864">
          <w:rPr>
            <w:rStyle w:val="Hipervnculo"/>
            <w:b/>
            <w:i/>
            <w:sz w:val="24"/>
            <w:szCs w:val="24"/>
            <w:lang w:val="en-GB" w:eastAsia="en-US"/>
          </w:rPr>
          <w:t>y</w:t>
        </w:r>
        <w:proofErr w:type="spellEnd"/>
      </w:hyperlink>
      <w:r w:rsidR="009C0CE6" w:rsidRPr="00E70864">
        <w:rPr>
          <w:color w:val="000000"/>
          <w:sz w:val="24"/>
          <w:szCs w:val="24"/>
          <w:lang w:val="en-GB" w:eastAsia="en-US"/>
        </w:rPr>
        <w:t xml:space="preserve"> </w:t>
      </w:r>
      <w:r w:rsidR="004F05CE">
        <w:rPr>
          <w:color w:val="000000"/>
          <w:sz w:val="24"/>
          <w:szCs w:val="24"/>
          <w:lang w:val="en-GB" w:eastAsia="en-US"/>
        </w:rPr>
        <w:t>in the Digital Media category</w:t>
      </w:r>
      <w:r w:rsidR="00583236" w:rsidRPr="00E70864">
        <w:rPr>
          <w:color w:val="000000"/>
          <w:sz w:val="24"/>
          <w:szCs w:val="24"/>
          <w:lang w:val="en-GB" w:eastAsia="en-US"/>
        </w:rPr>
        <w:t xml:space="preserve">. </w:t>
      </w:r>
      <w:r w:rsidR="004F05CE" w:rsidRPr="004F05CE">
        <w:rPr>
          <w:color w:val="000000"/>
          <w:sz w:val="24"/>
          <w:szCs w:val="24"/>
          <w:lang w:val="en-GB" w:eastAsia="en-US"/>
        </w:rPr>
        <w:t xml:space="preserve">The seasoned Spanish magazine </w:t>
      </w:r>
      <w:r w:rsidR="0054025A">
        <w:rPr>
          <w:color w:val="000000"/>
          <w:sz w:val="24"/>
          <w:szCs w:val="24"/>
          <w:lang w:val="en-GB" w:eastAsia="en-US"/>
        </w:rPr>
        <w:t>‘</w:t>
      </w:r>
      <w:r w:rsidR="00583236" w:rsidRPr="00795B6B">
        <w:rPr>
          <w:color w:val="000000"/>
          <w:sz w:val="24"/>
          <w:szCs w:val="24"/>
          <w:lang w:val="en-GB" w:eastAsia="en-US"/>
        </w:rPr>
        <w:t>Actualidad Económica</w:t>
      </w:r>
      <w:r w:rsidR="0054025A">
        <w:rPr>
          <w:color w:val="000000"/>
          <w:sz w:val="24"/>
          <w:szCs w:val="24"/>
          <w:lang w:val="en-GB" w:eastAsia="en-US"/>
        </w:rPr>
        <w:t>’</w:t>
      </w:r>
      <w:r w:rsidR="004F05CE" w:rsidRPr="00795B6B">
        <w:rPr>
          <w:color w:val="000000"/>
          <w:sz w:val="24"/>
          <w:szCs w:val="24"/>
          <w:lang w:val="en-GB" w:eastAsia="en-US"/>
        </w:rPr>
        <w:t xml:space="preserve"> also included the </w:t>
      </w:r>
      <w:r w:rsidR="004F05CE" w:rsidRPr="00795B6B">
        <w:rPr>
          <w:b/>
          <w:color w:val="000000"/>
          <w:sz w:val="24"/>
          <w:szCs w:val="24"/>
          <w:lang w:val="en-GB" w:eastAsia="en-US"/>
        </w:rPr>
        <w:t>video</w:t>
      </w:r>
      <w:r w:rsidR="004F05CE" w:rsidRPr="00795B6B">
        <w:rPr>
          <w:color w:val="000000"/>
          <w:sz w:val="24"/>
          <w:szCs w:val="24"/>
          <w:lang w:val="en-GB" w:eastAsia="en-US"/>
        </w:rPr>
        <w:t xml:space="preserve"> </w:t>
      </w:r>
      <w:hyperlink r:id="rId11" w:history="1">
        <w:proofErr w:type="spellStart"/>
        <w:r w:rsidR="00583236" w:rsidRPr="00795B6B">
          <w:rPr>
            <w:rStyle w:val="Hipervnculo"/>
            <w:b/>
            <w:i/>
            <w:sz w:val="24"/>
            <w:szCs w:val="24"/>
            <w:lang w:val="en-GB" w:eastAsia="en-US"/>
          </w:rPr>
          <w:t>Va</w:t>
        </w:r>
        <w:r w:rsidR="00583236" w:rsidRPr="00795B6B">
          <w:rPr>
            <w:rStyle w:val="Hipervnculo"/>
            <w:b/>
            <w:i/>
            <w:sz w:val="24"/>
            <w:szCs w:val="24"/>
            <w:lang w:val="en-GB" w:eastAsia="en-US"/>
          </w:rPr>
          <w:t>h</w:t>
        </w:r>
        <w:r w:rsidR="00583236" w:rsidRPr="00795B6B">
          <w:rPr>
            <w:rStyle w:val="Hipervnculo"/>
            <w:b/>
            <w:i/>
            <w:sz w:val="24"/>
            <w:szCs w:val="24"/>
            <w:lang w:val="en-GB" w:eastAsia="en-US"/>
          </w:rPr>
          <w:t>o</w:t>
        </w:r>
        <w:proofErr w:type="spellEnd"/>
      </w:hyperlink>
      <w:r w:rsidR="004F05CE" w:rsidRPr="00795B6B">
        <w:rPr>
          <w:b/>
          <w:color w:val="000000"/>
          <w:sz w:val="24"/>
          <w:szCs w:val="24"/>
          <w:lang w:val="en-GB" w:eastAsia="en-US"/>
        </w:rPr>
        <w:t xml:space="preserve"> as one of the top 100 ideas of 2016 in the business and economy</w:t>
      </w:r>
      <w:r w:rsidR="004F05CE">
        <w:rPr>
          <w:b/>
          <w:color w:val="000000"/>
          <w:sz w:val="24"/>
          <w:szCs w:val="24"/>
          <w:lang w:val="en-GB" w:eastAsia="en-US"/>
        </w:rPr>
        <w:t xml:space="preserve"> section</w:t>
      </w:r>
      <w:r w:rsidR="001C0045" w:rsidRPr="004F05CE">
        <w:rPr>
          <w:b/>
          <w:color w:val="000000"/>
          <w:sz w:val="24"/>
          <w:szCs w:val="24"/>
          <w:lang w:val="en-GB" w:eastAsia="en-US"/>
        </w:rPr>
        <w:t xml:space="preserve">. </w:t>
      </w:r>
    </w:p>
    <w:p w:rsidR="009C0CE6" w:rsidRPr="00C02532" w:rsidRDefault="004F05CE" w:rsidP="00550BD4">
      <w:pPr>
        <w:jc w:val="both"/>
        <w:rPr>
          <w:color w:val="000000"/>
          <w:sz w:val="24"/>
          <w:szCs w:val="24"/>
          <w:lang w:val="en-GB" w:eastAsia="en-US"/>
        </w:rPr>
      </w:pPr>
      <w:r w:rsidRPr="00C02532">
        <w:rPr>
          <w:color w:val="000000"/>
          <w:sz w:val="24"/>
          <w:szCs w:val="24"/>
          <w:lang w:val="en-GB" w:eastAsia="en-US"/>
        </w:rPr>
        <w:t xml:space="preserve">The AMPE award for the initiative </w:t>
      </w:r>
      <w:r w:rsidR="001C0045" w:rsidRPr="0054025A">
        <w:rPr>
          <w:i/>
          <w:color w:val="000000"/>
          <w:sz w:val="24"/>
          <w:szCs w:val="24"/>
          <w:lang w:val="en-GB" w:eastAsia="en-US"/>
        </w:rPr>
        <w:t xml:space="preserve">Ya </w:t>
      </w:r>
      <w:proofErr w:type="spellStart"/>
      <w:r w:rsidR="001C0045" w:rsidRPr="0054025A">
        <w:rPr>
          <w:i/>
          <w:color w:val="000000"/>
          <w:sz w:val="24"/>
          <w:szCs w:val="24"/>
          <w:lang w:val="en-GB" w:eastAsia="en-US"/>
        </w:rPr>
        <w:t>es</w:t>
      </w:r>
      <w:proofErr w:type="spellEnd"/>
      <w:r w:rsidR="00583236" w:rsidRPr="0054025A">
        <w:rPr>
          <w:i/>
          <w:color w:val="000000"/>
          <w:sz w:val="24"/>
          <w:szCs w:val="24"/>
          <w:lang w:val="en-GB" w:eastAsia="en-US"/>
        </w:rPr>
        <w:t xml:space="preserve"> </w:t>
      </w:r>
      <w:proofErr w:type="spellStart"/>
      <w:r w:rsidR="00583236" w:rsidRPr="0054025A">
        <w:rPr>
          <w:i/>
          <w:color w:val="000000"/>
          <w:sz w:val="24"/>
          <w:szCs w:val="24"/>
          <w:lang w:val="en-GB" w:eastAsia="en-US"/>
        </w:rPr>
        <w:t>invierno</w:t>
      </w:r>
      <w:proofErr w:type="spellEnd"/>
      <w:r w:rsidR="00583236" w:rsidRPr="0054025A">
        <w:rPr>
          <w:i/>
          <w:color w:val="000000"/>
          <w:sz w:val="24"/>
          <w:szCs w:val="24"/>
          <w:lang w:val="en-GB" w:eastAsia="en-US"/>
        </w:rPr>
        <w:t xml:space="preserve"> </w:t>
      </w:r>
      <w:proofErr w:type="spellStart"/>
      <w:r w:rsidR="00583236" w:rsidRPr="0054025A">
        <w:rPr>
          <w:i/>
          <w:color w:val="000000"/>
          <w:sz w:val="24"/>
          <w:szCs w:val="24"/>
          <w:lang w:val="en-GB" w:eastAsia="en-US"/>
        </w:rPr>
        <w:t>en</w:t>
      </w:r>
      <w:proofErr w:type="spellEnd"/>
      <w:r w:rsidR="00583236" w:rsidRPr="0054025A">
        <w:rPr>
          <w:i/>
          <w:color w:val="000000"/>
          <w:sz w:val="24"/>
          <w:szCs w:val="24"/>
          <w:lang w:val="en-GB" w:eastAsia="en-US"/>
        </w:rPr>
        <w:t xml:space="preserve"> las Islas Canarias</w:t>
      </w:r>
      <w:r w:rsidR="00DE0D00">
        <w:rPr>
          <w:i/>
          <w:color w:val="000000"/>
          <w:sz w:val="24"/>
          <w:szCs w:val="24"/>
          <w:lang w:val="en-GB" w:eastAsia="en-US"/>
        </w:rPr>
        <w:t xml:space="preserve">, </w:t>
      </w:r>
      <w:r w:rsidR="00DE0D00" w:rsidRPr="00DE0D00">
        <w:rPr>
          <w:color w:val="000000"/>
          <w:sz w:val="24"/>
          <w:szCs w:val="24"/>
          <w:lang w:val="en-GB" w:eastAsia="en-US"/>
        </w:rPr>
        <w:t xml:space="preserve">picked up by </w:t>
      </w:r>
      <w:proofErr w:type="spellStart"/>
      <w:r w:rsidR="00DE0D00" w:rsidRPr="00DE0D00">
        <w:rPr>
          <w:color w:val="000000"/>
          <w:sz w:val="24"/>
          <w:szCs w:val="24"/>
          <w:lang w:val="en-GB" w:eastAsia="en-US"/>
        </w:rPr>
        <w:t>Promotur</w:t>
      </w:r>
      <w:proofErr w:type="spellEnd"/>
      <w:r w:rsidR="00DE0D00" w:rsidRPr="00DE0D00">
        <w:rPr>
          <w:color w:val="000000"/>
          <w:sz w:val="24"/>
          <w:szCs w:val="24"/>
          <w:lang w:val="en-GB" w:eastAsia="en-US"/>
        </w:rPr>
        <w:t xml:space="preserve"> </w:t>
      </w:r>
      <w:proofErr w:type="spellStart"/>
      <w:r w:rsidR="00DE0D00" w:rsidRPr="00DE0D00">
        <w:rPr>
          <w:color w:val="000000"/>
          <w:sz w:val="24"/>
          <w:szCs w:val="24"/>
          <w:lang w:val="en-GB" w:eastAsia="en-US"/>
        </w:rPr>
        <w:t>Turismo</w:t>
      </w:r>
      <w:proofErr w:type="spellEnd"/>
      <w:r w:rsidR="00DE0D00" w:rsidRPr="00DE0D00">
        <w:rPr>
          <w:color w:val="000000"/>
          <w:sz w:val="24"/>
          <w:szCs w:val="24"/>
          <w:lang w:val="en-GB" w:eastAsia="en-US"/>
        </w:rPr>
        <w:t xml:space="preserve"> de Canarias’ manager María Mendez,</w:t>
      </w:r>
      <w:r w:rsidR="001C0045" w:rsidRPr="00C02532">
        <w:rPr>
          <w:color w:val="000000"/>
          <w:sz w:val="24"/>
          <w:szCs w:val="24"/>
          <w:lang w:val="en-GB" w:eastAsia="en-US"/>
        </w:rPr>
        <w:t xml:space="preserve"> </w:t>
      </w:r>
      <w:r w:rsidRPr="00C02532">
        <w:rPr>
          <w:color w:val="000000"/>
          <w:sz w:val="24"/>
          <w:szCs w:val="24"/>
          <w:lang w:val="en-GB" w:eastAsia="en-US"/>
        </w:rPr>
        <w:t>is the first for this campaign, created last winter for some of the</w:t>
      </w:r>
      <w:r w:rsidR="0054025A">
        <w:rPr>
          <w:color w:val="000000"/>
          <w:sz w:val="24"/>
          <w:szCs w:val="24"/>
          <w:lang w:val="en-GB" w:eastAsia="en-US"/>
        </w:rPr>
        <w:t xml:space="preserve"> </w:t>
      </w:r>
      <w:r w:rsidR="0054025A" w:rsidRPr="00C02532">
        <w:rPr>
          <w:color w:val="000000"/>
          <w:sz w:val="24"/>
          <w:szCs w:val="24"/>
          <w:lang w:val="en-GB" w:eastAsia="en-US"/>
        </w:rPr>
        <w:t>Canary Islands</w:t>
      </w:r>
      <w:r w:rsidR="0054025A">
        <w:rPr>
          <w:color w:val="000000"/>
          <w:sz w:val="24"/>
          <w:szCs w:val="24"/>
          <w:lang w:val="en-GB" w:eastAsia="en-US"/>
        </w:rPr>
        <w:t>’</w:t>
      </w:r>
      <w:r w:rsidRPr="00C02532">
        <w:rPr>
          <w:color w:val="000000"/>
          <w:sz w:val="24"/>
          <w:szCs w:val="24"/>
          <w:lang w:val="en-GB" w:eastAsia="en-US"/>
        </w:rPr>
        <w:t xml:space="preserve"> most important </w:t>
      </w:r>
      <w:r w:rsidR="0054025A">
        <w:rPr>
          <w:color w:val="000000"/>
          <w:sz w:val="24"/>
          <w:szCs w:val="24"/>
          <w:lang w:val="en-GB" w:eastAsia="en-US"/>
        </w:rPr>
        <w:t xml:space="preserve">tourism </w:t>
      </w:r>
      <w:r w:rsidRPr="00C02532">
        <w:rPr>
          <w:color w:val="000000"/>
          <w:sz w:val="24"/>
          <w:szCs w:val="24"/>
          <w:lang w:val="en-GB" w:eastAsia="en-US"/>
        </w:rPr>
        <w:t xml:space="preserve">markets such as the Spanish mainland, Germany and the United Kingdom, among others. </w:t>
      </w:r>
      <w:r w:rsidRPr="0054025A">
        <w:rPr>
          <w:b/>
          <w:color w:val="000000"/>
          <w:sz w:val="24"/>
          <w:szCs w:val="24"/>
          <w:lang w:val="en-GB" w:eastAsia="en-US"/>
        </w:rPr>
        <w:t>It promoted the</w:t>
      </w:r>
      <w:r w:rsidRPr="00C02532">
        <w:rPr>
          <w:color w:val="000000"/>
          <w:sz w:val="24"/>
          <w:szCs w:val="24"/>
          <w:lang w:val="en-GB" w:eastAsia="en-US"/>
        </w:rPr>
        <w:t xml:space="preserve"> </w:t>
      </w:r>
      <w:r w:rsidRPr="00C02532">
        <w:rPr>
          <w:b/>
          <w:color w:val="000000"/>
          <w:sz w:val="24"/>
          <w:szCs w:val="24"/>
          <w:lang w:val="en-GB" w:eastAsia="en-US"/>
        </w:rPr>
        <w:t>mild Canarian climate and its record number of sunny days during the winter months</w:t>
      </w:r>
      <w:r w:rsidRPr="00C02532">
        <w:rPr>
          <w:color w:val="000000"/>
          <w:sz w:val="24"/>
          <w:szCs w:val="24"/>
          <w:lang w:val="en-GB" w:eastAsia="en-US"/>
        </w:rPr>
        <w:t xml:space="preserve">. The campaign even </w:t>
      </w:r>
      <w:r w:rsidR="00C02532" w:rsidRPr="00C02532">
        <w:rPr>
          <w:color w:val="000000"/>
          <w:sz w:val="24"/>
          <w:szCs w:val="24"/>
          <w:lang w:val="en-GB" w:eastAsia="en-US"/>
        </w:rPr>
        <w:t xml:space="preserve">managed to </w:t>
      </w:r>
      <w:r w:rsidR="0054025A">
        <w:rPr>
          <w:color w:val="000000"/>
          <w:sz w:val="24"/>
          <w:szCs w:val="24"/>
          <w:lang w:val="en-GB" w:eastAsia="en-US"/>
        </w:rPr>
        <w:t>place</w:t>
      </w:r>
      <w:r w:rsidR="00C02532" w:rsidRPr="00C02532">
        <w:rPr>
          <w:color w:val="000000"/>
          <w:sz w:val="24"/>
          <w:szCs w:val="24"/>
          <w:lang w:val="en-GB" w:eastAsia="en-US"/>
        </w:rPr>
        <w:t xml:space="preserve"> </w:t>
      </w:r>
      <w:r w:rsidRPr="00C02532">
        <w:rPr>
          <w:color w:val="000000"/>
          <w:sz w:val="24"/>
          <w:szCs w:val="24"/>
          <w:lang w:val="en-GB" w:eastAsia="en-US"/>
        </w:rPr>
        <w:t>a huge canvas across the fa</w:t>
      </w:r>
      <w:r w:rsidR="0054025A">
        <w:rPr>
          <w:color w:val="000000"/>
          <w:sz w:val="24"/>
          <w:szCs w:val="24"/>
          <w:lang w:val="en-GB" w:eastAsia="en-US"/>
        </w:rPr>
        <w:t>ç</w:t>
      </w:r>
      <w:r w:rsidRPr="00C02532">
        <w:rPr>
          <w:color w:val="000000"/>
          <w:sz w:val="24"/>
          <w:szCs w:val="24"/>
          <w:lang w:val="en-GB" w:eastAsia="en-US"/>
        </w:rPr>
        <w:t xml:space="preserve">ade of a </w:t>
      </w:r>
      <w:r w:rsidR="00C02532" w:rsidRPr="00C02532">
        <w:rPr>
          <w:color w:val="000000"/>
          <w:sz w:val="24"/>
          <w:szCs w:val="24"/>
          <w:lang w:val="en-GB" w:eastAsia="en-US"/>
        </w:rPr>
        <w:t>building</w:t>
      </w:r>
      <w:r w:rsidRPr="00C02532">
        <w:rPr>
          <w:color w:val="000000"/>
          <w:sz w:val="24"/>
          <w:szCs w:val="24"/>
          <w:lang w:val="en-GB" w:eastAsia="en-US"/>
        </w:rPr>
        <w:t xml:space="preserve"> on one of the most frequented avenues in the </w:t>
      </w:r>
      <w:r w:rsidR="000A5BF8">
        <w:rPr>
          <w:color w:val="000000"/>
          <w:sz w:val="24"/>
          <w:szCs w:val="24"/>
          <w:lang w:val="en-GB" w:eastAsia="en-US"/>
        </w:rPr>
        <w:t xml:space="preserve">centre </w:t>
      </w:r>
      <w:r w:rsidRPr="00C02532">
        <w:rPr>
          <w:color w:val="000000"/>
          <w:sz w:val="24"/>
          <w:szCs w:val="24"/>
          <w:lang w:val="en-GB" w:eastAsia="en-US"/>
        </w:rPr>
        <w:t>of Madrid</w:t>
      </w:r>
      <w:r w:rsidR="009C0CE6" w:rsidRPr="00C02532">
        <w:rPr>
          <w:color w:val="000000"/>
          <w:sz w:val="24"/>
          <w:szCs w:val="24"/>
          <w:lang w:val="en-GB" w:eastAsia="en-US"/>
        </w:rPr>
        <w:t>.</w:t>
      </w:r>
    </w:p>
    <w:p w:rsidR="00546A4C" w:rsidRDefault="00C02532" w:rsidP="00AD62DB">
      <w:pPr>
        <w:jc w:val="both"/>
        <w:rPr>
          <w:color w:val="000000"/>
          <w:sz w:val="24"/>
          <w:szCs w:val="24"/>
          <w:lang w:val="en-GB" w:eastAsia="en-US"/>
        </w:rPr>
      </w:pPr>
      <w:r w:rsidRPr="00C02532">
        <w:rPr>
          <w:color w:val="000000"/>
          <w:sz w:val="24"/>
          <w:szCs w:val="24"/>
          <w:lang w:val="en-GB" w:eastAsia="en-US"/>
        </w:rPr>
        <w:t>Likewise</w:t>
      </w:r>
      <w:r w:rsidR="00583236" w:rsidRPr="00C02532">
        <w:rPr>
          <w:color w:val="000000"/>
          <w:sz w:val="24"/>
          <w:szCs w:val="24"/>
          <w:lang w:val="en-GB" w:eastAsia="en-US"/>
        </w:rPr>
        <w:t xml:space="preserve">, </w:t>
      </w:r>
      <w:r w:rsidRPr="00C02532">
        <w:rPr>
          <w:color w:val="000000"/>
          <w:sz w:val="24"/>
          <w:szCs w:val="24"/>
          <w:lang w:val="en-GB" w:eastAsia="en-US"/>
        </w:rPr>
        <w:t>both</w:t>
      </w:r>
      <w:r w:rsidR="00583236" w:rsidRPr="00C02532">
        <w:rPr>
          <w:color w:val="000000"/>
          <w:sz w:val="24"/>
          <w:szCs w:val="24"/>
          <w:lang w:val="en-GB" w:eastAsia="en-US"/>
        </w:rPr>
        <w:t xml:space="preserve"> </w:t>
      </w:r>
      <w:r w:rsidR="009C0CE6" w:rsidRPr="00C02532">
        <w:rPr>
          <w:i/>
          <w:color w:val="000000"/>
          <w:sz w:val="24"/>
          <w:szCs w:val="24"/>
          <w:lang w:val="en-GB" w:eastAsia="en-US"/>
        </w:rPr>
        <w:t>#S</w:t>
      </w:r>
      <w:r w:rsidR="00583236" w:rsidRPr="00C02532">
        <w:rPr>
          <w:i/>
          <w:color w:val="000000"/>
          <w:sz w:val="24"/>
          <w:szCs w:val="24"/>
          <w:lang w:val="en-GB" w:eastAsia="en-US"/>
        </w:rPr>
        <w:t>topBlueMonday</w:t>
      </w:r>
      <w:r w:rsidR="00583236" w:rsidRPr="00C02532">
        <w:rPr>
          <w:color w:val="000000"/>
          <w:sz w:val="24"/>
          <w:szCs w:val="24"/>
          <w:lang w:val="en-GB" w:eastAsia="en-US"/>
        </w:rPr>
        <w:t xml:space="preserve"> </w:t>
      </w:r>
      <w:r w:rsidRPr="00C02532">
        <w:rPr>
          <w:color w:val="000000"/>
          <w:sz w:val="24"/>
          <w:szCs w:val="24"/>
          <w:lang w:val="en-GB" w:eastAsia="en-US"/>
        </w:rPr>
        <w:t xml:space="preserve">and </w:t>
      </w:r>
      <w:r w:rsidR="00583236" w:rsidRPr="00C02532">
        <w:rPr>
          <w:i/>
          <w:color w:val="000000"/>
          <w:sz w:val="24"/>
          <w:szCs w:val="24"/>
          <w:lang w:val="en-GB" w:eastAsia="en-US"/>
        </w:rPr>
        <w:t>Vaho</w:t>
      </w:r>
      <w:r w:rsidRPr="00C02532">
        <w:rPr>
          <w:color w:val="000000"/>
          <w:sz w:val="24"/>
          <w:szCs w:val="24"/>
          <w:lang w:val="en-GB" w:eastAsia="en-US"/>
        </w:rPr>
        <w:t xml:space="preserve"> have already </w:t>
      </w:r>
      <w:r w:rsidR="0054025A">
        <w:rPr>
          <w:color w:val="000000"/>
          <w:sz w:val="24"/>
          <w:szCs w:val="24"/>
          <w:lang w:val="en-GB" w:eastAsia="en-US"/>
        </w:rPr>
        <w:t>accumulated</w:t>
      </w:r>
      <w:r w:rsidRPr="00C02532">
        <w:rPr>
          <w:color w:val="000000"/>
          <w:sz w:val="24"/>
          <w:szCs w:val="24"/>
          <w:lang w:val="en-GB" w:eastAsia="en-US"/>
        </w:rPr>
        <w:t xml:space="preserve"> a long list of national and international acknowledgements, in addition to a </w:t>
      </w:r>
      <w:r w:rsidR="00507D3E">
        <w:rPr>
          <w:color w:val="000000"/>
          <w:sz w:val="24"/>
          <w:szCs w:val="24"/>
          <w:lang w:val="en-GB" w:eastAsia="en-US"/>
        </w:rPr>
        <w:t>full line</w:t>
      </w:r>
      <w:r w:rsidRPr="00C02532">
        <w:rPr>
          <w:color w:val="000000"/>
          <w:sz w:val="24"/>
          <w:szCs w:val="24"/>
          <w:lang w:val="en-GB" w:eastAsia="en-US"/>
        </w:rPr>
        <w:t xml:space="preserve"> of awards at advertising festivals and competitions in </w:t>
      </w:r>
      <w:r w:rsidR="000A5BF8">
        <w:rPr>
          <w:color w:val="000000"/>
          <w:sz w:val="24"/>
          <w:szCs w:val="24"/>
          <w:lang w:val="en-GB" w:eastAsia="en-US"/>
        </w:rPr>
        <w:t xml:space="preserve">both </w:t>
      </w:r>
      <w:r w:rsidRPr="00C02532">
        <w:rPr>
          <w:color w:val="000000"/>
          <w:sz w:val="24"/>
          <w:szCs w:val="24"/>
          <w:lang w:val="en-GB" w:eastAsia="en-US"/>
        </w:rPr>
        <w:t>Europe and America for Promotur Turismo de Canarias’ man</w:t>
      </w:r>
      <w:r>
        <w:rPr>
          <w:color w:val="000000"/>
          <w:sz w:val="24"/>
          <w:szCs w:val="24"/>
          <w:lang w:val="en-GB" w:eastAsia="en-US"/>
        </w:rPr>
        <w:t>y other actions and campaigns</w:t>
      </w:r>
      <w:r w:rsidR="00D94ADC" w:rsidRPr="00C02532">
        <w:rPr>
          <w:color w:val="000000"/>
          <w:sz w:val="24"/>
          <w:szCs w:val="24"/>
          <w:lang w:val="en-GB" w:eastAsia="en-US"/>
        </w:rPr>
        <w:t xml:space="preserve">. </w:t>
      </w:r>
    </w:p>
    <w:p w:rsidR="00813394" w:rsidRDefault="00813394" w:rsidP="00813394">
      <w:pPr>
        <w:keepNext/>
        <w:jc w:val="both"/>
        <w:rPr>
          <w:rStyle w:val="Textoennegrita"/>
          <w:sz w:val="18"/>
          <w:szCs w:val="18"/>
          <w:lang w:val="en-GB"/>
        </w:rPr>
      </w:pPr>
    </w:p>
    <w:p w:rsidR="00813394" w:rsidRDefault="00813394" w:rsidP="00813394">
      <w:pPr>
        <w:keepNext/>
        <w:jc w:val="both"/>
        <w:rPr>
          <w:rStyle w:val="Textoennegrita"/>
          <w:bCs w:val="0"/>
          <w:sz w:val="18"/>
          <w:szCs w:val="18"/>
          <w:lang w:val="en-GB"/>
        </w:rPr>
      </w:pPr>
      <w:r w:rsidRPr="00F51E18">
        <w:rPr>
          <w:rStyle w:val="Textoennegrita"/>
          <w:sz w:val="18"/>
          <w:szCs w:val="18"/>
          <w:lang w:val="en-GB"/>
        </w:rPr>
        <w:t>About the Canary Islands</w:t>
      </w:r>
    </w:p>
    <w:p w:rsidR="00813394" w:rsidRPr="006F6965" w:rsidRDefault="00813394" w:rsidP="00813394">
      <w:pPr>
        <w:keepNext/>
        <w:jc w:val="both"/>
        <w:rPr>
          <w:sz w:val="18"/>
          <w:szCs w:val="18"/>
          <w:lang w:val="en-GB"/>
        </w:rPr>
      </w:pPr>
      <w:r w:rsidRPr="006F6965">
        <w:rPr>
          <w:sz w:val="18"/>
          <w:szCs w:val="18"/>
          <w:lang w:val="en-GB"/>
        </w:rPr>
        <w:t>The Canary Isl</w:t>
      </w:r>
      <w:r>
        <w:rPr>
          <w:sz w:val="18"/>
          <w:szCs w:val="18"/>
          <w:lang w:val="en-GB"/>
        </w:rPr>
        <w:t xml:space="preserve">ands is the place with </w:t>
      </w:r>
      <w:hyperlink r:id="rId12" w:tgtFrame="_blank" w:tooltip="http://www.elmejorclimadelmundo.com/" w:history="1">
        <w:proofErr w:type="gramStart"/>
        <w:r w:rsidRPr="0052735F">
          <w:rPr>
            <w:rStyle w:val="Hipervnculo"/>
            <w:i/>
            <w:sz w:val="18"/>
            <w:szCs w:val="18"/>
            <w:lang w:val="en-GB"/>
          </w:rPr>
          <w:t>The</w:t>
        </w:r>
        <w:proofErr w:type="gramEnd"/>
        <w:r w:rsidRPr="0052735F">
          <w:rPr>
            <w:rStyle w:val="Hipervnculo"/>
            <w:i/>
            <w:sz w:val="18"/>
            <w:szCs w:val="18"/>
            <w:lang w:val="en-GB"/>
          </w:rPr>
          <w:t xml:space="preserve"> best climate in the world</w:t>
        </w:r>
      </w:hyperlink>
      <w:r w:rsidRPr="0052735F">
        <w:rPr>
          <w:sz w:val="18"/>
          <w:szCs w:val="18"/>
          <w:lang w:val="en-GB"/>
        </w:rPr>
        <w:t xml:space="preserve"> </w:t>
      </w:r>
      <w:r w:rsidRPr="006F6965">
        <w:rPr>
          <w:sz w:val="18"/>
          <w:szCs w:val="18"/>
          <w:lang w:val="en-GB"/>
        </w:rPr>
        <w:t xml:space="preserve">for enjoying exceptional holidays any time of the year. Seven different and unique islands, perfect for disconnecting from your daily routine, recharging your batteries and returning home feeling physically and mentally refreshed. The </w:t>
      </w:r>
      <w:hyperlink r:id="rId13" w:tgtFrame="_self" w:tooltip="playas" w:history="1">
        <w:r w:rsidRPr="006F6965">
          <w:rPr>
            <w:rStyle w:val="Hipervnculo"/>
            <w:sz w:val="18"/>
            <w:szCs w:val="18"/>
            <w:lang w:val="en-GB"/>
          </w:rPr>
          <w:t>beaches</w:t>
        </w:r>
      </w:hyperlink>
      <w:r w:rsidRPr="006F6965">
        <w:rPr>
          <w:sz w:val="18"/>
          <w:szCs w:val="18"/>
          <w:lang w:val="en-GB"/>
        </w:rPr>
        <w:t xml:space="preserve">, </w:t>
      </w:r>
      <w:hyperlink r:id="rId14" w:tgtFrame="_self" w:tooltip="naturaleza de volcanes" w:history="1">
        <w:r w:rsidRPr="006F6965">
          <w:rPr>
            <w:rStyle w:val="Hipervnculo"/>
            <w:sz w:val="18"/>
            <w:szCs w:val="18"/>
            <w:lang w:val="en-GB"/>
          </w:rPr>
          <w:t>volcanic landscapes</w:t>
        </w:r>
      </w:hyperlink>
      <w:r w:rsidRPr="006F6965">
        <w:rPr>
          <w:sz w:val="18"/>
          <w:szCs w:val="18"/>
          <w:lang w:val="en-GB"/>
        </w:rPr>
        <w:t>, lively and hospitable lifestyle and the possibility of choosing from all sorts of outdoor activities, as well as a wide range of quality accommodation and leisure activities, mean that the majority of visitors repeat the experience more than once.</w:t>
      </w:r>
    </w:p>
    <w:p w:rsidR="00813394" w:rsidRDefault="00813394" w:rsidP="00813394">
      <w:pPr>
        <w:keepNext/>
        <w:jc w:val="both"/>
        <w:rPr>
          <w:rStyle w:val="Textoennegrita"/>
          <w:bCs w:val="0"/>
          <w:sz w:val="18"/>
          <w:szCs w:val="18"/>
          <w:lang w:val="en-GB"/>
        </w:rPr>
      </w:pPr>
      <w:r w:rsidRPr="00F51E18">
        <w:rPr>
          <w:rStyle w:val="Textoennegrita"/>
          <w:sz w:val="18"/>
          <w:szCs w:val="18"/>
          <w:lang w:val="en-GB"/>
        </w:rPr>
        <w:t xml:space="preserve">About </w:t>
      </w:r>
      <w:proofErr w:type="spellStart"/>
      <w:r w:rsidRPr="00F51E18">
        <w:rPr>
          <w:rStyle w:val="Textoennegrita"/>
          <w:sz w:val="18"/>
          <w:szCs w:val="18"/>
          <w:lang w:val="en-GB"/>
        </w:rPr>
        <w:t>Promotur</w:t>
      </w:r>
      <w:proofErr w:type="spellEnd"/>
      <w:r w:rsidRPr="00F51E18">
        <w:rPr>
          <w:rStyle w:val="Textoennegrita"/>
          <w:sz w:val="18"/>
          <w:szCs w:val="18"/>
          <w:lang w:val="en-GB"/>
        </w:rPr>
        <w:t xml:space="preserve"> </w:t>
      </w:r>
      <w:proofErr w:type="spellStart"/>
      <w:r w:rsidRPr="00F51E18">
        <w:rPr>
          <w:rStyle w:val="Textoennegrita"/>
          <w:sz w:val="18"/>
          <w:szCs w:val="18"/>
          <w:lang w:val="en-GB"/>
        </w:rPr>
        <w:t>Turismo</w:t>
      </w:r>
      <w:proofErr w:type="spellEnd"/>
      <w:r w:rsidRPr="00F51E18">
        <w:rPr>
          <w:rStyle w:val="Textoennegrita"/>
          <w:sz w:val="18"/>
          <w:szCs w:val="18"/>
          <w:lang w:val="en-GB"/>
        </w:rPr>
        <w:t xml:space="preserve"> de Canarias</w:t>
      </w:r>
    </w:p>
    <w:p w:rsidR="00813394" w:rsidRPr="00094119" w:rsidRDefault="00813394" w:rsidP="00813394">
      <w:pPr>
        <w:keepNext/>
        <w:jc w:val="both"/>
        <w:rPr>
          <w:b/>
          <w:sz w:val="18"/>
          <w:szCs w:val="18"/>
          <w:lang w:val="en-GB"/>
        </w:rPr>
      </w:pPr>
      <w:proofErr w:type="spellStart"/>
      <w:r w:rsidRPr="00F51E18">
        <w:rPr>
          <w:sz w:val="18"/>
          <w:szCs w:val="18"/>
          <w:lang w:val="en-GB"/>
        </w:rPr>
        <w:t>Promotur</w:t>
      </w:r>
      <w:proofErr w:type="spellEnd"/>
      <w:r w:rsidRPr="00F51E18">
        <w:rPr>
          <w:sz w:val="18"/>
          <w:szCs w:val="18"/>
          <w:lang w:val="en-GB"/>
        </w:rPr>
        <w:t xml:space="preserve"> </w:t>
      </w:r>
      <w:proofErr w:type="spellStart"/>
      <w:r w:rsidRPr="00F51E18">
        <w:rPr>
          <w:sz w:val="18"/>
          <w:szCs w:val="18"/>
          <w:lang w:val="en-GB"/>
        </w:rPr>
        <w:t>Turismo</w:t>
      </w:r>
      <w:proofErr w:type="spellEnd"/>
      <w:r w:rsidRPr="00F51E18">
        <w:rPr>
          <w:sz w:val="18"/>
          <w:szCs w:val="18"/>
          <w:lang w:val="en-GB"/>
        </w:rPr>
        <w:t xml:space="preserve"> de</w:t>
      </w:r>
      <w:r w:rsidRPr="00F51E18">
        <w:rPr>
          <w:color w:val="FF0000"/>
          <w:sz w:val="18"/>
          <w:szCs w:val="18"/>
          <w:lang w:val="en-GB"/>
        </w:rPr>
        <w:t xml:space="preserve"> </w:t>
      </w:r>
      <w:r w:rsidRPr="00F51E18">
        <w:rPr>
          <w:sz w:val="18"/>
          <w:szCs w:val="18"/>
          <w:lang w:val="en-GB"/>
        </w:rPr>
        <w:t xml:space="preserve">Canarias, an entity attached to the Department of Tourism, Culture and Sport of the Regional Government of the Canary Islands, oversees the promotion of the Canary Islands tourism brand. Created in 2005, the main goal of this public company is to study, promote and market the huge tourist offer the </w:t>
      </w:r>
      <w:proofErr w:type="spellStart"/>
      <w:r w:rsidRPr="00F51E18">
        <w:rPr>
          <w:sz w:val="18"/>
          <w:szCs w:val="18"/>
          <w:lang w:val="en-GB"/>
        </w:rPr>
        <w:t>Canarian</w:t>
      </w:r>
      <w:proofErr w:type="spellEnd"/>
      <w:r w:rsidRPr="00F51E18">
        <w:rPr>
          <w:sz w:val="18"/>
          <w:szCs w:val="18"/>
          <w:lang w:val="en-GB"/>
        </w:rPr>
        <w:t xml:space="preserve"> archipelago affords, in conjunction with the other institutions on the islands related to the tourist sector.</w:t>
      </w:r>
    </w:p>
    <w:p w:rsidR="00813394" w:rsidRPr="00D2316D" w:rsidRDefault="00813394" w:rsidP="00813394">
      <w:pPr>
        <w:keepNext/>
        <w:jc w:val="both"/>
        <w:rPr>
          <w:sz w:val="18"/>
          <w:szCs w:val="18"/>
          <w:lang w:val="en-US"/>
        </w:rPr>
      </w:pPr>
      <w:r w:rsidRPr="00D2316D">
        <w:rPr>
          <w:rStyle w:val="Textoennegrita"/>
          <w:sz w:val="18"/>
          <w:szCs w:val="18"/>
          <w:lang w:val="en-US"/>
        </w:rPr>
        <w:t>Press Contact:</w:t>
      </w:r>
    </w:p>
    <w:p w:rsidR="00813394" w:rsidRPr="005E3063" w:rsidRDefault="00813394" w:rsidP="00813394">
      <w:pPr>
        <w:spacing w:after="0"/>
        <w:jc w:val="both"/>
        <w:rPr>
          <w:rFonts w:cs="Arial"/>
          <w:sz w:val="18"/>
          <w:szCs w:val="18"/>
          <w:lang w:val="en-US"/>
        </w:rPr>
      </w:pPr>
      <w:hyperlink r:id="rId15" w:history="1">
        <w:r w:rsidRPr="005E3063">
          <w:rPr>
            <w:rStyle w:val="Hipervnculo"/>
            <w:rFonts w:cs="Arial"/>
            <w:sz w:val="18"/>
            <w:szCs w:val="18"/>
            <w:lang w:val="en-US"/>
          </w:rPr>
          <w:t>brezo.rodriguez@porternovelli.es</w:t>
        </w:r>
      </w:hyperlink>
      <w:r w:rsidRPr="005E3063">
        <w:rPr>
          <w:rFonts w:cs="Arial"/>
          <w:sz w:val="18"/>
          <w:szCs w:val="18"/>
          <w:lang w:val="en-US"/>
        </w:rPr>
        <w:t xml:space="preserve">  // </w:t>
      </w:r>
      <w:hyperlink r:id="rId16" w:history="1">
        <w:r w:rsidRPr="005E3063">
          <w:rPr>
            <w:rStyle w:val="Hipervnculo"/>
            <w:rFonts w:cs="Arial"/>
            <w:sz w:val="18"/>
            <w:szCs w:val="18"/>
            <w:lang w:val="en-US"/>
          </w:rPr>
          <w:t>alberto.tapia@porternovelli.es</w:t>
        </w:r>
      </w:hyperlink>
    </w:p>
    <w:p w:rsidR="00813394" w:rsidRPr="009A4E62" w:rsidRDefault="00813394" w:rsidP="00813394">
      <w:pPr>
        <w:spacing w:after="0"/>
        <w:jc w:val="both"/>
        <w:rPr>
          <w:rStyle w:val="Textoennegrita"/>
          <w:bCs w:val="0"/>
          <w:sz w:val="18"/>
          <w:szCs w:val="18"/>
          <w:lang w:val="en-US"/>
        </w:rPr>
      </w:pPr>
    </w:p>
    <w:p w:rsidR="00813394" w:rsidRPr="00F51E18" w:rsidRDefault="00813394" w:rsidP="00813394">
      <w:pPr>
        <w:jc w:val="both"/>
        <w:rPr>
          <w:rStyle w:val="Textoennegrita"/>
          <w:bCs w:val="0"/>
          <w:sz w:val="18"/>
          <w:szCs w:val="18"/>
          <w:lang w:val="en-GB"/>
        </w:rPr>
      </w:pPr>
      <w:r w:rsidRPr="00F51E18">
        <w:rPr>
          <w:rStyle w:val="Textoennegrita"/>
          <w:sz w:val="18"/>
          <w:szCs w:val="18"/>
          <w:lang w:val="en-GB"/>
        </w:rPr>
        <w:t>Follow Canary Islands on social networks!</w:t>
      </w:r>
    </w:p>
    <w:p w:rsidR="00813394" w:rsidRPr="007A2291" w:rsidRDefault="00813394" w:rsidP="00813394">
      <w:pPr>
        <w:jc w:val="both"/>
        <w:rPr>
          <w:sz w:val="18"/>
          <w:szCs w:val="18"/>
          <w:lang w:val="en-US"/>
        </w:rPr>
      </w:pPr>
      <w:r w:rsidRPr="007A2291">
        <w:rPr>
          <w:rStyle w:val="Textoennegrita"/>
          <w:sz w:val="18"/>
          <w:szCs w:val="18"/>
          <w:lang w:val="en-US"/>
        </w:rPr>
        <w:t>Canary Islands</w:t>
      </w:r>
      <w:r w:rsidRPr="007A2291">
        <w:rPr>
          <w:sz w:val="18"/>
          <w:szCs w:val="18"/>
          <w:lang w:val="en-US"/>
        </w:rPr>
        <w:t xml:space="preserve"> –</w:t>
      </w:r>
      <w:hyperlink r:id="rId17" w:history="1">
        <w:r>
          <w:rPr>
            <w:rStyle w:val="Hipervnculo"/>
            <w:sz w:val="18"/>
            <w:szCs w:val="18"/>
            <w:lang w:val="en-US"/>
          </w:rPr>
          <w:t>http://www.hellocanaryislands.com/</w:t>
        </w:r>
      </w:hyperlink>
    </w:p>
    <w:p w:rsidR="00813394" w:rsidRPr="0006603C" w:rsidRDefault="00813394" w:rsidP="00813394">
      <w:pPr>
        <w:jc w:val="both"/>
        <w:rPr>
          <w:sz w:val="18"/>
          <w:szCs w:val="18"/>
        </w:rPr>
      </w:pPr>
      <w:r>
        <w:rPr>
          <w:noProof/>
          <w:sz w:val="18"/>
          <w:szCs w:val="18"/>
        </w:rPr>
        <w:drawing>
          <wp:inline distT="0" distB="0" distL="0" distR="0">
            <wp:extent cx="354965" cy="354965"/>
            <wp:effectExtent l="0" t="0" r="6985" b="6985"/>
            <wp:docPr id="2" name="Imagen 2" descr="c5c4e085-c444-4be8-a6ed-f5e0d0bfb656@aug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5c4e085-c444-4be8-a6ed-f5e0d0bfb656@aug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inline>
        </w:drawing>
      </w:r>
      <w:r>
        <w:rPr>
          <w:noProof/>
        </w:rPr>
        <w:drawing>
          <wp:inline distT="0" distB="0" distL="0" distR="0">
            <wp:extent cx="361950" cy="354965"/>
            <wp:effectExtent l="0" t="0" r="0" b="6985"/>
            <wp:docPr id="1" name="Imagen 1" descr="5baf5db1-9637-4852-9431-e3e08967d26c@augu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5baf5db1-9637-4852-9431-e3e08967d26c@aug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54965"/>
                    </a:xfrm>
                    <a:prstGeom prst="rect">
                      <a:avLst/>
                    </a:prstGeom>
                    <a:noFill/>
                    <a:ln>
                      <a:noFill/>
                    </a:ln>
                  </pic:spPr>
                </pic:pic>
              </a:graphicData>
            </a:graphic>
          </wp:inline>
        </w:drawing>
      </w:r>
    </w:p>
    <w:p w:rsidR="00813394" w:rsidRPr="00C02532" w:rsidRDefault="00813394" w:rsidP="00AD62DB">
      <w:pPr>
        <w:jc w:val="both"/>
        <w:rPr>
          <w:color w:val="000000"/>
          <w:sz w:val="24"/>
          <w:szCs w:val="24"/>
          <w:lang w:val="en-GB" w:eastAsia="en-US"/>
        </w:rPr>
      </w:pPr>
    </w:p>
    <w:sectPr w:rsidR="00813394" w:rsidRPr="00C02532" w:rsidSect="005A0E9A">
      <w:headerReference w:type="default" r:id="rId22"/>
      <w:footerReference w:type="default" r:id="rId23"/>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E4" w:rsidRDefault="00117FE4" w:rsidP="002401D9">
      <w:pPr>
        <w:spacing w:after="0" w:line="240" w:lineRule="auto"/>
      </w:pPr>
      <w:r>
        <w:separator/>
      </w:r>
    </w:p>
  </w:endnote>
  <w:endnote w:type="continuationSeparator" w:id="0">
    <w:p w:rsidR="00117FE4" w:rsidRDefault="00117FE4"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Ultra Bold Condensed">
    <w:altName w:val="Impact"/>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4782"/>
      <w:docPartObj>
        <w:docPartGallery w:val="Page Numbers (Bottom of Page)"/>
        <w:docPartUnique/>
      </w:docPartObj>
    </w:sdtPr>
    <w:sdtEndPr/>
    <w:sdtContent>
      <w:p w:rsidR="004F05CE" w:rsidRDefault="005A7DD9">
        <w:pPr>
          <w:pStyle w:val="Piedepgina"/>
          <w:jc w:val="right"/>
        </w:pPr>
        <w:r>
          <w:fldChar w:fldCharType="begin"/>
        </w:r>
        <w:r>
          <w:instrText>PAGE   \* MERGEFORMAT</w:instrText>
        </w:r>
        <w:r>
          <w:fldChar w:fldCharType="separate"/>
        </w:r>
        <w:r>
          <w:rPr>
            <w:noProof/>
          </w:rPr>
          <w:t>1</w:t>
        </w:r>
        <w:r>
          <w:rPr>
            <w:noProof/>
          </w:rPr>
          <w:fldChar w:fldCharType="end"/>
        </w:r>
      </w:p>
    </w:sdtContent>
  </w:sdt>
  <w:p w:rsidR="004F05CE" w:rsidRDefault="004F05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E4" w:rsidRDefault="00117FE4" w:rsidP="002401D9">
      <w:pPr>
        <w:spacing w:after="0" w:line="240" w:lineRule="auto"/>
      </w:pPr>
      <w:r>
        <w:separator/>
      </w:r>
    </w:p>
  </w:footnote>
  <w:footnote w:type="continuationSeparator" w:id="0">
    <w:p w:rsidR="00117FE4" w:rsidRDefault="00117FE4"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CE" w:rsidRDefault="004F05CE">
    <w:pPr>
      <w:pStyle w:val="Encabezado"/>
      <w:jc w:val="right"/>
    </w:pPr>
  </w:p>
  <w:p w:rsidR="004F05CE" w:rsidRDefault="004F05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8D6DEB"/>
    <w:multiLevelType w:val="hybridMultilevel"/>
    <w:tmpl w:val="435C8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6941210E"/>
    <w:multiLevelType w:val="hybridMultilevel"/>
    <w:tmpl w:val="A7ACD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033FF7"/>
    <w:multiLevelType w:val="hybridMultilevel"/>
    <w:tmpl w:val="5A6EC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3"/>
  </w:num>
  <w:num w:numId="6">
    <w:abstractNumId w:val="8"/>
  </w:num>
  <w:num w:numId="7">
    <w:abstractNumId w:val="2"/>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42B3"/>
    <w:rsid w:val="00016D8B"/>
    <w:rsid w:val="00022B1A"/>
    <w:rsid w:val="000324B7"/>
    <w:rsid w:val="00033683"/>
    <w:rsid w:val="00034994"/>
    <w:rsid w:val="00037068"/>
    <w:rsid w:val="00055D21"/>
    <w:rsid w:val="00071031"/>
    <w:rsid w:val="00087E1E"/>
    <w:rsid w:val="000975B5"/>
    <w:rsid w:val="000A251A"/>
    <w:rsid w:val="000A43C4"/>
    <w:rsid w:val="000A4EB0"/>
    <w:rsid w:val="000A5BF8"/>
    <w:rsid w:val="000E7BEF"/>
    <w:rsid w:val="000F1B07"/>
    <w:rsid w:val="00102167"/>
    <w:rsid w:val="00113310"/>
    <w:rsid w:val="00113EC5"/>
    <w:rsid w:val="00115A5E"/>
    <w:rsid w:val="00117FE4"/>
    <w:rsid w:val="00121BE9"/>
    <w:rsid w:val="00124588"/>
    <w:rsid w:val="00127B4E"/>
    <w:rsid w:val="0013311E"/>
    <w:rsid w:val="00133917"/>
    <w:rsid w:val="00142EA4"/>
    <w:rsid w:val="00147F3F"/>
    <w:rsid w:val="00156040"/>
    <w:rsid w:val="0016673B"/>
    <w:rsid w:val="00186F20"/>
    <w:rsid w:val="00193947"/>
    <w:rsid w:val="001A47DE"/>
    <w:rsid w:val="001A6F72"/>
    <w:rsid w:val="001B09BE"/>
    <w:rsid w:val="001C0045"/>
    <w:rsid w:val="001C170A"/>
    <w:rsid w:val="001C2501"/>
    <w:rsid w:val="001D198A"/>
    <w:rsid w:val="001D2167"/>
    <w:rsid w:val="001D6597"/>
    <w:rsid w:val="001E3EF2"/>
    <w:rsid w:val="001F5188"/>
    <w:rsid w:val="00202404"/>
    <w:rsid w:val="00212A1C"/>
    <w:rsid w:val="002219AE"/>
    <w:rsid w:val="00222040"/>
    <w:rsid w:val="002231D4"/>
    <w:rsid w:val="002401D9"/>
    <w:rsid w:val="002647BC"/>
    <w:rsid w:val="00264C94"/>
    <w:rsid w:val="00270E09"/>
    <w:rsid w:val="00277045"/>
    <w:rsid w:val="0028558C"/>
    <w:rsid w:val="002857BD"/>
    <w:rsid w:val="002919F4"/>
    <w:rsid w:val="002A3CF7"/>
    <w:rsid w:val="002A6D34"/>
    <w:rsid w:val="002B64A6"/>
    <w:rsid w:val="002C3E92"/>
    <w:rsid w:val="002C73A6"/>
    <w:rsid w:val="002D489A"/>
    <w:rsid w:val="002E291B"/>
    <w:rsid w:val="0030022A"/>
    <w:rsid w:val="00304048"/>
    <w:rsid w:val="0031176C"/>
    <w:rsid w:val="00323C5B"/>
    <w:rsid w:val="00331EEC"/>
    <w:rsid w:val="00354043"/>
    <w:rsid w:val="00355F9D"/>
    <w:rsid w:val="00360DB1"/>
    <w:rsid w:val="00385DF1"/>
    <w:rsid w:val="003942A3"/>
    <w:rsid w:val="0039689D"/>
    <w:rsid w:val="003A4D4C"/>
    <w:rsid w:val="003B0A82"/>
    <w:rsid w:val="003B296E"/>
    <w:rsid w:val="003B5AA7"/>
    <w:rsid w:val="003C01A3"/>
    <w:rsid w:val="003E3C20"/>
    <w:rsid w:val="003E64E1"/>
    <w:rsid w:val="003F05BE"/>
    <w:rsid w:val="003F26AD"/>
    <w:rsid w:val="00401408"/>
    <w:rsid w:val="00401C86"/>
    <w:rsid w:val="00413808"/>
    <w:rsid w:val="00414DEE"/>
    <w:rsid w:val="00421493"/>
    <w:rsid w:val="00422621"/>
    <w:rsid w:val="00431276"/>
    <w:rsid w:val="004401F1"/>
    <w:rsid w:val="00440DE5"/>
    <w:rsid w:val="0044617E"/>
    <w:rsid w:val="00461B4C"/>
    <w:rsid w:val="00465F8F"/>
    <w:rsid w:val="00467D5D"/>
    <w:rsid w:val="004829E2"/>
    <w:rsid w:val="00484065"/>
    <w:rsid w:val="00485461"/>
    <w:rsid w:val="004865EE"/>
    <w:rsid w:val="004937A2"/>
    <w:rsid w:val="004A467B"/>
    <w:rsid w:val="004B3D6B"/>
    <w:rsid w:val="004C2996"/>
    <w:rsid w:val="004E594D"/>
    <w:rsid w:val="004E70E6"/>
    <w:rsid w:val="004F05CE"/>
    <w:rsid w:val="00503E62"/>
    <w:rsid w:val="00506673"/>
    <w:rsid w:val="00507D3E"/>
    <w:rsid w:val="0051177A"/>
    <w:rsid w:val="00531C6A"/>
    <w:rsid w:val="0054025A"/>
    <w:rsid w:val="00546A4C"/>
    <w:rsid w:val="00550BD4"/>
    <w:rsid w:val="0055191C"/>
    <w:rsid w:val="0055494E"/>
    <w:rsid w:val="00564F9A"/>
    <w:rsid w:val="00574F5A"/>
    <w:rsid w:val="0057507C"/>
    <w:rsid w:val="005803E8"/>
    <w:rsid w:val="00583236"/>
    <w:rsid w:val="005A013F"/>
    <w:rsid w:val="005A0E9A"/>
    <w:rsid w:val="005A7DD9"/>
    <w:rsid w:val="005B3E60"/>
    <w:rsid w:val="005B433B"/>
    <w:rsid w:val="005C276E"/>
    <w:rsid w:val="005D44DC"/>
    <w:rsid w:val="005D7071"/>
    <w:rsid w:val="005D77DB"/>
    <w:rsid w:val="005E7BA1"/>
    <w:rsid w:val="005F53B9"/>
    <w:rsid w:val="00604E3E"/>
    <w:rsid w:val="0060574E"/>
    <w:rsid w:val="00606974"/>
    <w:rsid w:val="00615641"/>
    <w:rsid w:val="006166D1"/>
    <w:rsid w:val="006210AB"/>
    <w:rsid w:val="00624393"/>
    <w:rsid w:val="0063032C"/>
    <w:rsid w:val="00631344"/>
    <w:rsid w:val="00634A38"/>
    <w:rsid w:val="0063765F"/>
    <w:rsid w:val="0064248A"/>
    <w:rsid w:val="006511E7"/>
    <w:rsid w:val="00652DB1"/>
    <w:rsid w:val="00661F3A"/>
    <w:rsid w:val="00682242"/>
    <w:rsid w:val="00695C92"/>
    <w:rsid w:val="006A2CA2"/>
    <w:rsid w:val="006A475B"/>
    <w:rsid w:val="006A4F8B"/>
    <w:rsid w:val="006B1466"/>
    <w:rsid w:val="006C4AA9"/>
    <w:rsid w:val="006C5A9E"/>
    <w:rsid w:val="006C6D94"/>
    <w:rsid w:val="006C786D"/>
    <w:rsid w:val="006C7C44"/>
    <w:rsid w:val="006D76AA"/>
    <w:rsid w:val="006D7723"/>
    <w:rsid w:val="006E5379"/>
    <w:rsid w:val="00704A9A"/>
    <w:rsid w:val="007062D5"/>
    <w:rsid w:val="007134A7"/>
    <w:rsid w:val="007148A8"/>
    <w:rsid w:val="0072252F"/>
    <w:rsid w:val="00724892"/>
    <w:rsid w:val="00731D9F"/>
    <w:rsid w:val="00744BB7"/>
    <w:rsid w:val="00747C2F"/>
    <w:rsid w:val="0075020D"/>
    <w:rsid w:val="0077570C"/>
    <w:rsid w:val="00781E10"/>
    <w:rsid w:val="00781EDC"/>
    <w:rsid w:val="00782D2D"/>
    <w:rsid w:val="007957AC"/>
    <w:rsid w:val="00795B6B"/>
    <w:rsid w:val="00797CFC"/>
    <w:rsid w:val="007C0939"/>
    <w:rsid w:val="007C2C2B"/>
    <w:rsid w:val="007C6F75"/>
    <w:rsid w:val="007C7169"/>
    <w:rsid w:val="007C7952"/>
    <w:rsid w:val="007D0D6B"/>
    <w:rsid w:val="007D306D"/>
    <w:rsid w:val="007D74B8"/>
    <w:rsid w:val="007E0409"/>
    <w:rsid w:val="007E686E"/>
    <w:rsid w:val="007F3221"/>
    <w:rsid w:val="00800B5A"/>
    <w:rsid w:val="008014F0"/>
    <w:rsid w:val="008040AA"/>
    <w:rsid w:val="00812556"/>
    <w:rsid w:val="00813394"/>
    <w:rsid w:val="00841856"/>
    <w:rsid w:val="00862126"/>
    <w:rsid w:val="00864C49"/>
    <w:rsid w:val="00865ED6"/>
    <w:rsid w:val="00873433"/>
    <w:rsid w:val="008911CA"/>
    <w:rsid w:val="0089409C"/>
    <w:rsid w:val="008956DA"/>
    <w:rsid w:val="008A281A"/>
    <w:rsid w:val="008A5C63"/>
    <w:rsid w:val="008A6B75"/>
    <w:rsid w:val="008A727F"/>
    <w:rsid w:val="008B1F0C"/>
    <w:rsid w:val="008B50F5"/>
    <w:rsid w:val="008B65CD"/>
    <w:rsid w:val="008B699E"/>
    <w:rsid w:val="008C1EE7"/>
    <w:rsid w:val="008E53CA"/>
    <w:rsid w:val="0092090E"/>
    <w:rsid w:val="00920A07"/>
    <w:rsid w:val="009216C1"/>
    <w:rsid w:val="0092283F"/>
    <w:rsid w:val="00934776"/>
    <w:rsid w:val="009379AF"/>
    <w:rsid w:val="00951855"/>
    <w:rsid w:val="00953528"/>
    <w:rsid w:val="009613AF"/>
    <w:rsid w:val="00964532"/>
    <w:rsid w:val="009844DD"/>
    <w:rsid w:val="009A20B6"/>
    <w:rsid w:val="009C0CE6"/>
    <w:rsid w:val="009C728D"/>
    <w:rsid w:val="009C7929"/>
    <w:rsid w:val="009D10B7"/>
    <w:rsid w:val="009D47D2"/>
    <w:rsid w:val="009E657C"/>
    <w:rsid w:val="009F06AA"/>
    <w:rsid w:val="009F3E24"/>
    <w:rsid w:val="009F50D3"/>
    <w:rsid w:val="009F6E71"/>
    <w:rsid w:val="00A029B0"/>
    <w:rsid w:val="00A06A09"/>
    <w:rsid w:val="00A2585D"/>
    <w:rsid w:val="00A2746D"/>
    <w:rsid w:val="00A32E72"/>
    <w:rsid w:val="00A337B8"/>
    <w:rsid w:val="00A423DB"/>
    <w:rsid w:val="00A54108"/>
    <w:rsid w:val="00A60866"/>
    <w:rsid w:val="00A62AA0"/>
    <w:rsid w:val="00A647B3"/>
    <w:rsid w:val="00A7111F"/>
    <w:rsid w:val="00A80D11"/>
    <w:rsid w:val="00AA092F"/>
    <w:rsid w:val="00AC0876"/>
    <w:rsid w:val="00AC0CDE"/>
    <w:rsid w:val="00AD04FB"/>
    <w:rsid w:val="00AD075C"/>
    <w:rsid w:val="00AD532F"/>
    <w:rsid w:val="00AD62DB"/>
    <w:rsid w:val="00AF5D14"/>
    <w:rsid w:val="00B03D8A"/>
    <w:rsid w:val="00B11604"/>
    <w:rsid w:val="00B3436D"/>
    <w:rsid w:val="00B64A91"/>
    <w:rsid w:val="00B6568F"/>
    <w:rsid w:val="00B71548"/>
    <w:rsid w:val="00B76889"/>
    <w:rsid w:val="00B776BC"/>
    <w:rsid w:val="00B82A6D"/>
    <w:rsid w:val="00BD362D"/>
    <w:rsid w:val="00BD41B1"/>
    <w:rsid w:val="00BE2AF1"/>
    <w:rsid w:val="00BE7696"/>
    <w:rsid w:val="00BF0A00"/>
    <w:rsid w:val="00C02510"/>
    <w:rsid w:val="00C02532"/>
    <w:rsid w:val="00C50ED3"/>
    <w:rsid w:val="00C557E0"/>
    <w:rsid w:val="00C61822"/>
    <w:rsid w:val="00C64A83"/>
    <w:rsid w:val="00C7002F"/>
    <w:rsid w:val="00C769BA"/>
    <w:rsid w:val="00C8050D"/>
    <w:rsid w:val="00C83536"/>
    <w:rsid w:val="00C90CE9"/>
    <w:rsid w:val="00C9113D"/>
    <w:rsid w:val="00C921EC"/>
    <w:rsid w:val="00C955A3"/>
    <w:rsid w:val="00CA2B3F"/>
    <w:rsid w:val="00CA642B"/>
    <w:rsid w:val="00CA6CC8"/>
    <w:rsid w:val="00CB09B8"/>
    <w:rsid w:val="00CC1127"/>
    <w:rsid w:val="00CC277B"/>
    <w:rsid w:val="00CC53AC"/>
    <w:rsid w:val="00CD72E6"/>
    <w:rsid w:val="00CE12F4"/>
    <w:rsid w:val="00CF121E"/>
    <w:rsid w:val="00D15000"/>
    <w:rsid w:val="00D248B2"/>
    <w:rsid w:val="00D35CFA"/>
    <w:rsid w:val="00D44093"/>
    <w:rsid w:val="00D52118"/>
    <w:rsid w:val="00D71DA5"/>
    <w:rsid w:val="00D86701"/>
    <w:rsid w:val="00D94ADC"/>
    <w:rsid w:val="00D96486"/>
    <w:rsid w:val="00DA0083"/>
    <w:rsid w:val="00DA2BDD"/>
    <w:rsid w:val="00DA49A3"/>
    <w:rsid w:val="00DC0DA9"/>
    <w:rsid w:val="00DC2A26"/>
    <w:rsid w:val="00DC52CA"/>
    <w:rsid w:val="00DE0D00"/>
    <w:rsid w:val="00DE39BB"/>
    <w:rsid w:val="00DE4C7A"/>
    <w:rsid w:val="00DE4F7E"/>
    <w:rsid w:val="00DE546A"/>
    <w:rsid w:val="00DE71DB"/>
    <w:rsid w:val="00DF2899"/>
    <w:rsid w:val="00DF3A22"/>
    <w:rsid w:val="00E012D5"/>
    <w:rsid w:val="00E06AD1"/>
    <w:rsid w:val="00E1605D"/>
    <w:rsid w:val="00E22BC5"/>
    <w:rsid w:val="00E430D2"/>
    <w:rsid w:val="00E43362"/>
    <w:rsid w:val="00E44F55"/>
    <w:rsid w:val="00E45E0A"/>
    <w:rsid w:val="00E5433C"/>
    <w:rsid w:val="00E63B6D"/>
    <w:rsid w:val="00E70864"/>
    <w:rsid w:val="00E70D73"/>
    <w:rsid w:val="00E8000A"/>
    <w:rsid w:val="00E8031A"/>
    <w:rsid w:val="00E8613F"/>
    <w:rsid w:val="00E93209"/>
    <w:rsid w:val="00EA3C6A"/>
    <w:rsid w:val="00EB0070"/>
    <w:rsid w:val="00F025CB"/>
    <w:rsid w:val="00F0564D"/>
    <w:rsid w:val="00F07857"/>
    <w:rsid w:val="00F113BF"/>
    <w:rsid w:val="00F2392B"/>
    <w:rsid w:val="00F35402"/>
    <w:rsid w:val="00F47ED8"/>
    <w:rsid w:val="00F52E43"/>
    <w:rsid w:val="00F55AC0"/>
    <w:rsid w:val="00F57BC9"/>
    <w:rsid w:val="00F63F2E"/>
    <w:rsid w:val="00F94629"/>
    <w:rsid w:val="00FA6FE2"/>
    <w:rsid w:val="00FA7B10"/>
    <w:rsid w:val="00FC4E69"/>
    <w:rsid w:val="00FC515D"/>
    <w:rsid w:val="00FD001B"/>
    <w:rsid w:val="00FE2BEE"/>
    <w:rsid w:val="00FE2E84"/>
    <w:rsid w:val="00FE4E28"/>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locanaryislands.com/beaches" TargetMode="External"/><Relationship Id="rId18" Type="http://schemas.openxmlformats.org/officeDocument/2006/relationships/hyperlink" Target="https://twitter.com/canarias_e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thebestclimateintheworld.com/" TargetMode="External"/><Relationship Id="rId17" Type="http://schemas.openxmlformats.org/officeDocument/2006/relationships/hyperlink" Target="http://www.hellocanaryisland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berto.tapia@porternovelli.es" TargetMode="External"/><Relationship Id="rId20" Type="http://schemas.openxmlformats.org/officeDocument/2006/relationships/hyperlink" Target="https://www.facebook.com/canari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ynXO6wRoZ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ezo.rodriguez@porternovelli.es" TargetMode="External"/><Relationship Id="rId23" Type="http://schemas.openxmlformats.org/officeDocument/2006/relationships/footer" Target="footer1.xml"/><Relationship Id="rId10" Type="http://schemas.openxmlformats.org/officeDocument/2006/relationships/hyperlink" Target="http://www.stopbluemonday.com/en/"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llocanaryislands.com/energy-awaits-you"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DDFB3-EFEE-4609-A6AD-EB2E3594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3362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5</cp:revision>
  <cp:lastPrinted>2016-02-05T10:07:00Z</cp:lastPrinted>
  <dcterms:created xsi:type="dcterms:W3CDTF">2017-05-26T09:01:00Z</dcterms:created>
  <dcterms:modified xsi:type="dcterms:W3CDTF">2017-05-26T09:06:00Z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