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14C5" w14:textId="2CDF03D0" w:rsidR="006B6E09" w:rsidRDefault="006B6E09" w:rsidP="00130DAF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Tres millones de personas</w:t>
      </w:r>
      <w:r w:rsidR="00D506E4">
        <w:rPr>
          <w:b/>
          <w:sz w:val="36"/>
          <w:szCs w:val="36"/>
          <w:lang w:val="es-ES"/>
        </w:rPr>
        <w:t xml:space="preserve"> </w:t>
      </w:r>
      <w:r>
        <w:rPr>
          <w:b/>
          <w:sz w:val="36"/>
          <w:szCs w:val="36"/>
          <w:lang w:val="es-ES"/>
        </w:rPr>
        <w:t>siguieron en directo desde la Península y Baleares las ‘Campanadas Canarias’ en Puerta del Sol, a través de Antena 3 y La Sexta</w:t>
      </w:r>
    </w:p>
    <w:p w14:paraId="5E0AD359" w14:textId="77777777" w:rsidR="006B6E09" w:rsidRDefault="006B6E09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1E483E01" w14:textId="442C7FCD" w:rsidR="009A2B82" w:rsidRDefault="00D506E4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TVE superó los cuatro</w:t>
      </w:r>
      <w:r w:rsidR="00E63F9A">
        <w:rPr>
          <w:b/>
          <w:sz w:val="28"/>
          <w:szCs w:val="28"/>
          <w:lang w:val="es-ES"/>
        </w:rPr>
        <w:t xml:space="preserve"> millones de telespectadores con sus conexiones en directo con la Puerta del Sol en los prolegómenos de la celebración “canaria”</w:t>
      </w:r>
    </w:p>
    <w:p w14:paraId="4047DD35" w14:textId="06B9079F" w:rsidR="007F1CE7" w:rsidRPr="00E63F9A" w:rsidRDefault="00E63F9A" w:rsidP="002D3385">
      <w:pPr>
        <w:pStyle w:val="Standard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9A">
        <w:rPr>
          <w:rFonts w:ascii="Times New Roman" w:hAnsi="Times New Roman" w:cs="Times New Roman"/>
          <w:b/>
          <w:sz w:val="28"/>
          <w:szCs w:val="28"/>
        </w:rPr>
        <w:t xml:space="preserve">Prácticamente todos los diarios, en papel y digitales, además de televisiones y </w:t>
      </w:r>
      <w:r>
        <w:rPr>
          <w:rFonts w:ascii="Times New Roman" w:hAnsi="Times New Roman" w:cs="Times New Roman"/>
          <w:b/>
          <w:sz w:val="28"/>
          <w:szCs w:val="28"/>
        </w:rPr>
        <w:t xml:space="preserve">cadenas de </w:t>
      </w:r>
      <w:r w:rsidRPr="00E63F9A">
        <w:rPr>
          <w:rFonts w:ascii="Times New Roman" w:hAnsi="Times New Roman" w:cs="Times New Roman"/>
          <w:b/>
          <w:sz w:val="28"/>
          <w:szCs w:val="28"/>
        </w:rPr>
        <w:t>radio</w:t>
      </w:r>
      <w:r>
        <w:rPr>
          <w:rFonts w:ascii="Times New Roman" w:hAnsi="Times New Roman" w:cs="Times New Roman"/>
          <w:b/>
          <w:sz w:val="28"/>
          <w:szCs w:val="28"/>
        </w:rPr>
        <w:t>, cubrieron informativamente el acontecimiento</w:t>
      </w:r>
      <w:r w:rsidRPr="00E63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6A813D" w14:textId="77777777" w:rsidR="00E63F9A" w:rsidRDefault="00E63F9A" w:rsidP="002D3385">
      <w:pPr>
        <w:pStyle w:val="Standard"/>
        <w:ind w:right="423"/>
        <w:jc w:val="both"/>
      </w:pPr>
    </w:p>
    <w:p w14:paraId="7839CF2F" w14:textId="1DA1AA31" w:rsidR="00F856F2" w:rsidRDefault="006B6E09" w:rsidP="00F856F2">
      <w:pPr>
        <w:pStyle w:val="Standard"/>
        <w:ind w:right="423"/>
        <w:jc w:val="both"/>
      </w:pPr>
      <w:r>
        <w:t xml:space="preserve">Cerca </w:t>
      </w:r>
      <w:r w:rsidR="00D506E4">
        <w:t>de tres</w:t>
      </w:r>
      <w:r w:rsidR="00E63F9A" w:rsidRPr="00E63F9A">
        <w:t xml:space="preserve"> millones de personas siguieron en directo, desde la Península y Baleares, las campanadas de fin de año en horario canario que sonaron en </w:t>
      </w:r>
      <w:r w:rsidR="00D506E4">
        <w:t xml:space="preserve">la </w:t>
      </w:r>
      <w:r w:rsidR="00E63F9A" w:rsidRPr="00E63F9A">
        <w:t xml:space="preserve">Puerta del Sol a través de Antena 3 y La Sexta (datos de audiencia acumulada). </w:t>
      </w:r>
      <w:r w:rsidR="00F856F2" w:rsidRPr="00F856F2">
        <w:t xml:space="preserve">El programa se convirtió en una excelente promoción turística de las Islas e incluyó múltiples referencias de los tres presentadores, Cristina Pedroche, Alberto Chicote y el actor grancanario </w:t>
      </w:r>
      <w:proofErr w:type="spellStart"/>
      <w:r w:rsidR="00F856F2" w:rsidRPr="00F856F2">
        <w:t>Brays</w:t>
      </w:r>
      <w:proofErr w:type="spellEnd"/>
      <w:r w:rsidR="00F856F2" w:rsidRPr="00F856F2">
        <w:t xml:space="preserve"> Efe, a sus deseos de viajar a las Islas.</w:t>
      </w:r>
      <w:r w:rsidR="00F856F2">
        <w:t xml:space="preserve"> </w:t>
      </w:r>
    </w:p>
    <w:p w14:paraId="20F3A907" w14:textId="77777777" w:rsidR="00E63F9A" w:rsidRDefault="00E63F9A" w:rsidP="00237FEB">
      <w:pPr>
        <w:pStyle w:val="Standard"/>
        <w:ind w:right="423"/>
        <w:jc w:val="both"/>
      </w:pPr>
    </w:p>
    <w:p w14:paraId="352DD001" w14:textId="75B79975" w:rsidR="00E63F9A" w:rsidRPr="00E63F9A" w:rsidRDefault="00D506E4" w:rsidP="00237FEB">
      <w:pPr>
        <w:pStyle w:val="Standard"/>
        <w:ind w:right="423"/>
        <w:jc w:val="both"/>
      </w:pPr>
      <w:r>
        <w:t>Además, aproximadamente cuatro</w:t>
      </w:r>
      <w:r w:rsidR="00E63F9A" w:rsidRPr="00E63F9A">
        <w:t xml:space="preserve"> millones de telespectadores fueron testigos, también desde el exterior del </w:t>
      </w:r>
      <w:r w:rsidR="00C418EF">
        <w:t>a</w:t>
      </w:r>
      <w:r w:rsidR="00E63F9A" w:rsidRPr="00E63F9A">
        <w:t xml:space="preserve">rchipiélago y a través de TVE española, del cambio de hora del emblemático reloj </w:t>
      </w:r>
      <w:r w:rsidR="00F856F2">
        <w:t xml:space="preserve">de la madrileña </w:t>
      </w:r>
      <w:r w:rsidR="00F856F2" w:rsidRPr="00F856F2">
        <w:t>Casa de Correos, otro de los momentos más seguidos de la noche, y de los preámbulos de la celebración</w:t>
      </w:r>
      <w:r w:rsidR="00F856F2">
        <w:t xml:space="preserve"> </w:t>
      </w:r>
      <w:r w:rsidR="00F856F2" w:rsidRPr="00E63F9A">
        <w:t xml:space="preserve">antes </w:t>
      </w:r>
      <w:r w:rsidR="00E63F9A" w:rsidRPr="00E63F9A">
        <w:t>de seguir, también en directo, las campanadas que sonaron desde el municipio tinerfeño de Los Realejos,</w:t>
      </w:r>
      <w:r>
        <w:t xml:space="preserve"> que fueron seguidas por otros tres</w:t>
      </w:r>
      <w:r w:rsidR="00E63F9A" w:rsidRPr="00E63F9A">
        <w:t xml:space="preserve"> millones de personas en directo. </w:t>
      </w:r>
    </w:p>
    <w:p w14:paraId="41268C88" w14:textId="77777777" w:rsidR="00E63F9A" w:rsidRDefault="00E63F9A" w:rsidP="00237FEB">
      <w:pPr>
        <w:pStyle w:val="Standard"/>
        <w:ind w:right="423"/>
        <w:jc w:val="both"/>
      </w:pPr>
    </w:p>
    <w:p w14:paraId="1C43D8D2" w14:textId="3D906644" w:rsidR="00237FEB" w:rsidRDefault="00E63F9A" w:rsidP="00237FEB">
      <w:pPr>
        <w:pStyle w:val="Standard"/>
        <w:ind w:right="423"/>
        <w:jc w:val="both"/>
      </w:pPr>
      <w:r w:rsidRPr="00E63F9A">
        <w:t>La expectación registrada por la iniciativa del Gobierno de Canarias, en colaboración con la Comunidad Autónoma de Madrid, de que la</w:t>
      </w:r>
      <w:r w:rsidR="00D506E4">
        <w:t>s</w:t>
      </w:r>
      <w:r w:rsidRPr="00E63F9A">
        <w:t xml:space="preserve"> campanadas del fin de año canario también sonaran en el kilómetro cero de un país que tiene dos husos horarios diferentes</w:t>
      </w:r>
      <w:r w:rsidR="00D506E4">
        <w:t>,</w:t>
      </w:r>
      <w:r w:rsidRPr="00E63F9A">
        <w:t xml:space="preserve"> ha conseguido duplicar su audiencia tradicional fuera de las Islas y convertirse en todo un fenómeno mediático orientado a la promoción turística. </w:t>
      </w:r>
    </w:p>
    <w:p w14:paraId="67B000A4" w14:textId="77777777" w:rsidR="00D506E4" w:rsidRDefault="00D506E4" w:rsidP="00237FEB">
      <w:pPr>
        <w:pStyle w:val="Standard"/>
        <w:ind w:right="423"/>
        <w:jc w:val="both"/>
      </w:pPr>
    </w:p>
    <w:p w14:paraId="1E3984E1" w14:textId="31F014B8" w:rsidR="00E63F9A" w:rsidRPr="00E63F9A" w:rsidRDefault="00D506E4" w:rsidP="00237FEB">
      <w:pPr>
        <w:pStyle w:val="Standard"/>
        <w:ind w:right="423"/>
        <w:jc w:val="both"/>
      </w:pPr>
      <w:r>
        <w:t>A la audiencia conseguida</w:t>
      </w:r>
      <w:r w:rsidR="00E63F9A" w:rsidRPr="00E63F9A">
        <w:t xml:space="preserve"> por los directos de televisión de las campanadas y sus preparativos, seguidos a su vez por miles de personas en la propia plaza, hay que sumar los impactos </w:t>
      </w:r>
      <w:r>
        <w:t>registrados</w:t>
      </w:r>
      <w:r w:rsidR="00E63F9A" w:rsidRPr="00E63F9A">
        <w:t xml:space="preserve"> por la extraordinaria atención mediática que, tanto en </w:t>
      </w:r>
      <w:r w:rsidR="00E63F9A" w:rsidRPr="00E63F9A">
        <w:lastRenderedPageBreak/>
        <w:t xml:space="preserve">prensa, radio y televisión como en redes sociales y medios digitales, recibió desde su anuncio, el pasado 5 de octubre, y la ambiciosa campaña de promoción turística que la acompañaba. </w:t>
      </w:r>
    </w:p>
    <w:p w14:paraId="174F9537" w14:textId="77777777" w:rsidR="00E63F9A" w:rsidRDefault="00E63F9A" w:rsidP="00E63F9A">
      <w:pPr>
        <w:pStyle w:val="Standard"/>
        <w:ind w:right="423"/>
      </w:pPr>
    </w:p>
    <w:p w14:paraId="1FAB6642" w14:textId="1A3D07AD" w:rsidR="00E63F9A" w:rsidRPr="00E63F9A" w:rsidRDefault="00E63F9A" w:rsidP="00E63F9A">
      <w:pPr>
        <w:pStyle w:val="Standard"/>
        <w:ind w:right="423"/>
        <w:jc w:val="both"/>
      </w:pPr>
      <w:r w:rsidRPr="00E63F9A">
        <w:t xml:space="preserve">Todo ello </w:t>
      </w:r>
      <w:r w:rsidR="00D506E4">
        <w:t>se ha traducido en</w:t>
      </w:r>
      <w:r w:rsidRPr="00E63F9A">
        <w:t xml:space="preserve"> una audiencia millonaria y ha otorgado a la marca Islas Canarias un protago</w:t>
      </w:r>
      <w:r w:rsidR="00D506E4">
        <w:t>nismo indiscutible en las última</w:t>
      </w:r>
      <w:r w:rsidRPr="00E63F9A">
        <w:t xml:space="preserve">s semanas que tuvo </w:t>
      </w:r>
      <w:r w:rsidR="00D506E4">
        <w:t>sus minutos de oro cuando</w:t>
      </w:r>
      <w:r w:rsidRPr="00E63F9A">
        <w:t xml:space="preserve"> después de que el reloj sonar</w:t>
      </w:r>
      <w:r w:rsidR="00D506E4">
        <w:t>a en el fin de año del horario p</w:t>
      </w:r>
      <w:r w:rsidRPr="00E63F9A">
        <w:t>eninsular, este se atrasó una hora y en la fachada de la Casa de Correos se com</w:t>
      </w:r>
      <w:r w:rsidR="00C418EF">
        <w:t>enzaron a mostrar imágenes del a</w:t>
      </w:r>
      <w:bookmarkStart w:id="0" w:name="_GoBack"/>
      <w:bookmarkEnd w:id="0"/>
      <w:r w:rsidRPr="00E63F9A">
        <w:t>rchipiélago mientras en la plaza sonaba música de grupos e intérpretes canarios. Como dato curioso, los equipos de limpieza de Madrid retiraron en la madrugada del día uno</w:t>
      </w:r>
      <w:r w:rsidR="00D506E4">
        <w:t xml:space="preserve"> de enero</w:t>
      </w:r>
      <w:r w:rsidRPr="00E63F9A">
        <w:t xml:space="preserve"> 30.500 kilos de desperdicios de la Puerta del Sol, frente a los 21.000 del año pasado, prueba </w:t>
      </w:r>
      <w:r w:rsidR="00D506E4">
        <w:t xml:space="preserve">de </w:t>
      </w:r>
      <w:r w:rsidRPr="00E63F9A">
        <w:t>que la fiesta se alargó, y mucho, debido a las dobles campanadas.</w:t>
      </w:r>
    </w:p>
    <w:p w14:paraId="321288CC" w14:textId="77777777" w:rsidR="009A2B82" w:rsidRDefault="009A2B82" w:rsidP="002D3385">
      <w:pPr>
        <w:pStyle w:val="Standard"/>
        <w:ind w:right="423"/>
        <w:jc w:val="both"/>
      </w:pPr>
    </w:p>
    <w:p w14:paraId="12B74173" w14:textId="1B568510" w:rsidR="00435475" w:rsidRDefault="00435475" w:rsidP="009A2B82">
      <w:pPr>
        <w:pStyle w:val="Standard"/>
        <w:ind w:right="423"/>
        <w:jc w:val="both"/>
      </w:pPr>
    </w:p>
    <w:p w14:paraId="66EE7241" w14:textId="77777777" w:rsidR="00215824" w:rsidRDefault="00215824" w:rsidP="007F1CE7">
      <w:pPr>
        <w:pStyle w:val="Standard"/>
        <w:ind w:right="423"/>
        <w:jc w:val="both"/>
      </w:pPr>
    </w:p>
    <w:p w14:paraId="4926272A" w14:textId="77777777" w:rsidR="00215824" w:rsidRDefault="00215824" w:rsidP="007F1CE7">
      <w:pPr>
        <w:pStyle w:val="Standard"/>
        <w:ind w:right="423"/>
        <w:jc w:val="both"/>
      </w:pPr>
    </w:p>
    <w:sectPr w:rsidR="00215824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CB5B" w14:textId="77777777" w:rsidR="009B1FC3" w:rsidRDefault="009B1FC3">
      <w:r>
        <w:separator/>
      </w:r>
    </w:p>
  </w:endnote>
  <w:endnote w:type="continuationSeparator" w:id="0">
    <w:p w14:paraId="5DAAF997" w14:textId="77777777" w:rsidR="009B1FC3" w:rsidRDefault="009B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36E6665B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68EF1430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79F1BE70" w14:textId="77777777" w:rsidTr="00894FEC">
      <w:trPr>
        <w:trHeight w:val="255"/>
      </w:trPr>
      <w:tc>
        <w:tcPr>
          <w:tcW w:w="9627" w:type="dxa"/>
          <w:vAlign w:val="bottom"/>
        </w:tcPr>
        <w:p w14:paraId="3FF180A2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2EE09CF2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4A23B650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4568C8F1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130517A5" w14:textId="77777777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5913EF1C" w14:textId="77777777" w:rsidTr="00E8456A">
      <w:trPr>
        <w:trHeight w:val="255"/>
      </w:trPr>
      <w:tc>
        <w:tcPr>
          <w:tcW w:w="9627" w:type="dxa"/>
          <w:vAlign w:val="bottom"/>
        </w:tcPr>
        <w:p w14:paraId="5FF1A1A3" w14:textId="77777777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3D2CD1F" w14:textId="77777777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6CC8DEA2" w14:textId="77777777" w:rsidR="00651666" w:rsidRPr="009B02E6" w:rsidRDefault="00651666">
    <w:pPr>
      <w:pStyle w:val="Standard"/>
      <w:autoSpaceDE w:val="0"/>
      <w:rPr>
        <w:b/>
        <w:bCs/>
      </w:rPr>
    </w:pPr>
  </w:p>
  <w:p w14:paraId="7111E868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563A044A" wp14:editId="0AC36327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7D50" w14:textId="77777777" w:rsidR="009B1FC3" w:rsidRDefault="009B1FC3">
      <w:r>
        <w:rPr>
          <w:color w:val="000000"/>
        </w:rPr>
        <w:separator/>
      </w:r>
    </w:p>
  </w:footnote>
  <w:footnote w:type="continuationSeparator" w:id="0">
    <w:p w14:paraId="3027D628" w14:textId="77777777" w:rsidR="009B1FC3" w:rsidRDefault="009B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8DA8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3911AA10" wp14:editId="75B60A57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85A0" w14:textId="28A3C90A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63B7A656" wp14:editId="17751F77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6E4">
      <w:rPr>
        <w:rFonts w:cs="Arial Narrow"/>
        <w:sz w:val="20"/>
        <w:szCs w:val="20"/>
      </w:rPr>
      <w:t>Miércoles 2</w:t>
    </w:r>
    <w:r w:rsidR="0061388F">
      <w:rPr>
        <w:rFonts w:cs="Arial Narrow"/>
        <w:sz w:val="20"/>
        <w:szCs w:val="20"/>
      </w:rPr>
      <w:t xml:space="preserve"> </w:t>
    </w:r>
    <w:r w:rsidR="003D3955">
      <w:rPr>
        <w:rFonts w:cs="Arial Narrow"/>
        <w:sz w:val="20"/>
        <w:szCs w:val="20"/>
      </w:rPr>
      <w:t xml:space="preserve">de </w:t>
    </w:r>
    <w:r w:rsidR="00A93721">
      <w:rPr>
        <w:rFonts w:cs="Arial Narrow"/>
        <w:sz w:val="20"/>
        <w:szCs w:val="20"/>
      </w:rPr>
      <w:t>enero</w:t>
    </w:r>
    <w:r w:rsidR="00C418EF">
      <w:rPr>
        <w:rFonts w:cs="Arial Narrow"/>
        <w:sz w:val="20"/>
        <w:szCs w:val="20"/>
      </w:rPr>
      <w:t xml:space="preserve"> de 2019</w:t>
    </w:r>
  </w:p>
  <w:p w14:paraId="2CEE0D70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4D321" wp14:editId="026443A0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4BF8199" w14:textId="77777777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83122A" wp14:editId="4E5CB935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DE726F5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4639F"/>
    <w:rsid w:val="00051854"/>
    <w:rsid w:val="000566F8"/>
    <w:rsid w:val="000A41D9"/>
    <w:rsid w:val="000F3D7C"/>
    <w:rsid w:val="000F4ACC"/>
    <w:rsid w:val="00130DAF"/>
    <w:rsid w:val="00161419"/>
    <w:rsid w:val="00166306"/>
    <w:rsid w:val="001B1F63"/>
    <w:rsid w:val="001B42DB"/>
    <w:rsid w:val="00215824"/>
    <w:rsid w:val="00221EC1"/>
    <w:rsid w:val="00237FEB"/>
    <w:rsid w:val="002B2302"/>
    <w:rsid w:val="002B68CB"/>
    <w:rsid w:val="002D2749"/>
    <w:rsid w:val="002D3385"/>
    <w:rsid w:val="002F1192"/>
    <w:rsid w:val="0032151B"/>
    <w:rsid w:val="003305F8"/>
    <w:rsid w:val="0033074D"/>
    <w:rsid w:val="0034434B"/>
    <w:rsid w:val="0034492A"/>
    <w:rsid w:val="00344D10"/>
    <w:rsid w:val="00387B26"/>
    <w:rsid w:val="003A4B2C"/>
    <w:rsid w:val="003B2638"/>
    <w:rsid w:val="003D1AE9"/>
    <w:rsid w:val="003D3955"/>
    <w:rsid w:val="003E40CF"/>
    <w:rsid w:val="003E4C91"/>
    <w:rsid w:val="003F3497"/>
    <w:rsid w:val="003F5E1C"/>
    <w:rsid w:val="004003CC"/>
    <w:rsid w:val="004057C7"/>
    <w:rsid w:val="0041467D"/>
    <w:rsid w:val="00425561"/>
    <w:rsid w:val="00433E31"/>
    <w:rsid w:val="00435475"/>
    <w:rsid w:val="00437477"/>
    <w:rsid w:val="00440482"/>
    <w:rsid w:val="00444E30"/>
    <w:rsid w:val="004558AD"/>
    <w:rsid w:val="00473F2D"/>
    <w:rsid w:val="00482052"/>
    <w:rsid w:val="004A1883"/>
    <w:rsid w:val="004A6E3C"/>
    <w:rsid w:val="004D0B84"/>
    <w:rsid w:val="004F16C1"/>
    <w:rsid w:val="005149B1"/>
    <w:rsid w:val="00521468"/>
    <w:rsid w:val="00522D95"/>
    <w:rsid w:val="005232C2"/>
    <w:rsid w:val="005276F2"/>
    <w:rsid w:val="00536C09"/>
    <w:rsid w:val="0054422F"/>
    <w:rsid w:val="005669FE"/>
    <w:rsid w:val="005806E9"/>
    <w:rsid w:val="005D14E9"/>
    <w:rsid w:val="005F06B0"/>
    <w:rsid w:val="005F2DFE"/>
    <w:rsid w:val="0061261B"/>
    <w:rsid w:val="0061388F"/>
    <w:rsid w:val="00614344"/>
    <w:rsid w:val="006279FC"/>
    <w:rsid w:val="00651666"/>
    <w:rsid w:val="00691ECC"/>
    <w:rsid w:val="006B2029"/>
    <w:rsid w:val="006B6E09"/>
    <w:rsid w:val="006C0EEF"/>
    <w:rsid w:val="007121F3"/>
    <w:rsid w:val="00713651"/>
    <w:rsid w:val="00720752"/>
    <w:rsid w:val="00731A71"/>
    <w:rsid w:val="00731F08"/>
    <w:rsid w:val="007B15E5"/>
    <w:rsid w:val="007B21F1"/>
    <w:rsid w:val="007E1FBE"/>
    <w:rsid w:val="007F1CE7"/>
    <w:rsid w:val="008047CA"/>
    <w:rsid w:val="0081562D"/>
    <w:rsid w:val="008174B6"/>
    <w:rsid w:val="008456A0"/>
    <w:rsid w:val="00890C2B"/>
    <w:rsid w:val="00892711"/>
    <w:rsid w:val="008C6508"/>
    <w:rsid w:val="009135CB"/>
    <w:rsid w:val="00914D4E"/>
    <w:rsid w:val="009161A4"/>
    <w:rsid w:val="00921298"/>
    <w:rsid w:val="00943C2E"/>
    <w:rsid w:val="00995D4B"/>
    <w:rsid w:val="009A2B82"/>
    <w:rsid w:val="009B02E6"/>
    <w:rsid w:val="009B1FC3"/>
    <w:rsid w:val="009B2877"/>
    <w:rsid w:val="009B4659"/>
    <w:rsid w:val="009C01B9"/>
    <w:rsid w:val="009D7E5A"/>
    <w:rsid w:val="009E30EB"/>
    <w:rsid w:val="009E49E0"/>
    <w:rsid w:val="009F7315"/>
    <w:rsid w:val="00A0004E"/>
    <w:rsid w:val="00A065DB"/>
    <w:rsid w:val="00A21E73"/>
    <w:rsid w:val="00A373A4"/>
    <w:rsid w:val="00A6198B"/>
    <w:rsid w:val="00A751F3"/>
    <w:rsid w:val="00A93721"/>
    <w:rsid w:val="00A97EA0"/>
    <w:rsid w:val="00AA2681"/>
    <w:rsid w:val="00AA54EC"/>
    <w:rsid w:val="00AA5B67"/>
    <w:rsid w:val="00AA7882"/>
    <w:rsid w:val="00AB3669"/>
    <w:rsid w:val="00AD68B1"/>
    <w:rsid w:val="00AD7B01"/>
    <w:rsid w:val="00B22B0B"/>
    <w:rsid w:val="00B367B3"/>
    <w:rsid w:val="00B4212C"/>
    <w:rsid w:val="00B424B0"/>
    <w:rsid w:val="00B727C5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418EF"/>
    <w:rsid w:val="00C46BD3"/>
    <w:rsid w:val="00C570DD"/>
    <w:rsid w:val="00C758CE"/>
    <w:rsid w:val="00C917A7"/>
    <w:rsid w:val="00C91EDB"/>
    <w:rsid w:val="00CA3E66"/>
    <w:rsid w:val="00CB7EB6"/>
    <w:rsid w:val="00CC3F0F"/>
    <w:rsid w:val="00CC611E"/>
    <w:rsid w:val="00CD60D1"/>
    <w:rsid w:val="00CE74C1"/>
    <w:rsid w:val="00D024B6"/>
    <w:rsid w:val="00D14D0D"/>
    <w:rsid w:val="00D375ED"/>
    <w:rsid w:val="00D506E4"/>
    <w:rsid w:val="00D92540"/>
    <w:rsid w:val="00D969AE"/>
    <w:rsid w:val="00DC4CAF"/>
    <w:rsid w:val="00DF6BF9"/>
    <w:rsid w:val="00E008E8"/>
    <w:rsid w:val="00E15B6E"/>
    <w:rsid w:val="00E45CBA"/>
    <w:rsid w:val="00E46BD0"/>
    <w:rsid w:val="00E63F9A"/>
    <w:rsid w:val="00E65A0E"/>
    <w:rsid w:val="00E75E16"/>
    <w:rsid w:val="00E8456A"/>
    <w:rsid w:val="00EB2881"/>
    <w:rsid w:val="00EB78F5"/>
    <w:rsid w:val="00EF27B1"/>
    <w:rsid w:val="00EF7C1A"/>
    <w:rsid w:val="00F554FF"/>
    <w:rsid w:val="00F856F2"/>
    <w:rsid w:val="00FC0601"/>
    <w:rsid w:val="00FC6F32"/>
    <w:rsid w:val="00FD2D89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35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3031-2D6B-4164-BDA0-C8DE0DC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2948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6</cp:revision>
  <cp:lastPrinted>2019-01-02T15:27:00Z</cp:lastPrinted>
  <dcterms:created xsi:type="dcterms:W3CDTF">2019-01-02T15:39:00Z</dcterms:created>
  <dcterms:modified xsi:type="dcterms:W3CDTF">2019-01-11T10:23:00Z</dcterms:modified>
</cp:coreProperties>
</file>