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48492" w14:textId="77777777" w:rsidR="000E6D77" w:rsidRPr="006F5328" w:rsidRDefault="009966E9">
      <w:pPr>
        <w:suppressAutoHyphens/>
        <w:spacing w:after="160" w:line="252" w:lineRule="auto"/>
        <w:rPr>
          <w:lang w:val="es-ES"/>
        </w:rPr>
      </w:pPr>
      <w:r>
        <w:rPr>
          <w:b/>
          <w:sz w:val="36"/>
          <w:lang w:val="es-ES"/>
        </w:rPr>
        <w:t>Turismo de Canarias comparte miles de fotografías y vídeos de las Islas con medios de comunicación de todo el mundo</w:t>
      </w:r>
    </w:p>
    <w:p w14:paraId="4BDECCD9" w14:textId="49FB08C5" w:rsidR="000E6D77" w:rsidRPr="006F5328" w:rsidRDefault="009966E9">
      <w:pPr>
        <w:suppressAutoHyphens/>
        <w:spacing w:after="160" w:line="252" w:lineRule="auto"/>
        <w:rPr>
          <w:lang w:val="es-ES"/>
        </w:rPr>
      </w:pPr>
      <w:r>
        <w:rPr>
          <w:b/>
          <w:sz w:val="28"/>
          <w:szCs w:val="28"/>
          <w:lang w:val="es-ES"/>
        </w:rPr>
        <w:t xml:space="preserve">La renovada web </w:t>
      </w:r>
      <w:r w:rsidRPr="006F5328">
        <w:rPr>
          <w:b/>
          <w:sz w:val="28"/>
          <w:szCs w:val="28"/>
          <w:lang w:val="es-ES"/>
        </w:rPr>
        <w:t>brandcentre.hellocanaryislands.com</w:t>
      </w:r>
      <w:r>
        <w:rPr>
          <w:b/>
          <w:sz w:val="28"/>
          <w:szCs w:val="28"/>
          <w:lang w:val="es-ES"/>
        </w:rPr>
        <w:t xml:space="preserve"> tiene por objetivo mejorar la imagen que se ofrece del Archipiélago, facilitando de manera gratuita contenidos de alta calidad para la promoción turística</w:t>
      </w:r>
    </w:p>
    <w:p w14:paraId="3D658BAE" w14:textId="77777777" w:rsidR="000E6D77" w:rsidRPr="006F5328" w:rsidRDefault="009966E9">
      <w:pPr>
        <w:suppressAutoHyphens/>
        <w:spacing w:after="160" w:line="252" w:lineRule="auto"/>
        <w:rPr>
          <w:lang w:val="es-ES"/>
        </w:rPr>
      </w:pPr>
      <w:r>
        <w:rPr>
          <w:b/>
          <w:sz w:val="28"/>
          <w:szCs w:val="28"/>
          <w:lang w:val="es-ES"/>
        </w:rPr>
        <w:t>Desde 2014 hasta hoy, los usuarios han descargado más de 50.000 recursos de esta página que ahora mejora funcionalidades y se adapta al uso en móviles</w:t>
      </w:r>
    </w:p>
    <w:p w14:paraId="7BAC6CCC" w14:textId="77777777" w:rsidR="000E6D77" w:rsidRDefault="000E6D77">
      <w:pPr>
        <w:pStyle w:val="Standard"/>
        <w:jc w:val="both"/>
      </w:pPr>
    </w:p>
    <w:p w14:paraId="20D6BF1A" w14:textId="77777777" w:rsidR="000E6D77" w:rsidRDefault="009966E9">
      <w:pPr>
        <w:pStyle w:val="Standard"/>
        <w:jc w:val="both"/>
      </w:pPr>
      <w:proofErr w:type="spellStart"/>
      <w:r>
        <w:t>Promotur</w:t>
      </w:r>
      <w:proofErr w:type="spellEnd"/>
      <w:r>
        <w:t xml:space="preserve"> Turismo de Canarias, entidad pública dependiente de la Consejería de Turismo, Cultura y Deportes del Gobierno de Canarias, comparte miles de fotografías y vídeos de las Islas con medios de comunicación de todo el mundo a través de la web </w:t>
      </w:r>
      <w:bookmarkStart w:id="0" w:name="__DdeLink__208_106548361"/>
      <w:r>
        <w:rPr>
          <w:b/>
        </w:rPr>
        <w:t>brandcentre.hellocanaryislands.com</w:t>
      </w:r>
      <w:bookmarkEnd w:id="0"/>
      <w:r>
        <w:rPr>
          <w:b/>
        </w:rPr>
        <w:t xml:space="preserve">. </w:t>
      </w:r>
      <w:r>
        <w:t>Esta página,</w:t>
      </w:r>
      <w:r>
        <w:rPr>
          <w:b/>
        </w:rPr>
        <w:t xml:space="preserve"> </w:t>
      </w:r>
      <w:r>
        <w:t xml:space="preserve">ahora completamente renovada con nuevas funcionalidades y mejoras, es una herramienta on-line que pone a disposición de los profesionales de la comunicación y el marketing de todo el mundo miles de fotografías, vídeos y otros recursos gráficos y de texto del Archipiélago. </w:t>
      </w:r>
    </w:p>
    <w:p w14:paraId="696E1EFC" w14:textId="77777777" w:rsidR="000E6D77" w:rsidRDefault="000E6D77">
      <w:pPr>
        <w:pStyle w:val="Standard"/>
        <w:jc w:val="both"/>
      </w:pPr>
    </w:p>
    <w:p w14:paraId="40A7A1E2" w14:textId="77777777" w:rsidR="000E6D77" w:rsidRDefault="009966E9">
      <w:pPr>
        <w:pStyle w:val="Standard"/>
        <w:jc w:val="both"/>
      </w:pPr>
      <w:r>
        <w:t xml:space="preserve">Turoperadores, agentes de viaje, establecimientos turísticos, medios de comunicación y otras empresas del sector turístico y de la comunicación, tanto de Canarias como del exterior tienen, de esta manera, acceso gratuito a miles de recursos de alta calidad para la promoción turística de las Islas a través de artículos en prensa, folletos, redes sociales y cualquier otro medio. </w:t>
      </w:r>
    </w:p>
    <w:p w14:paraId="79FA29FF" w14:textId="77777777" w:rsidR="000E6D77" w:rsidRDefault="000E6D77">
      <w:pPr>
        <w:pStyle w:val="Standard"/>
        <w:jc w:val="both"/>
      </w:pPr>
    </w:p>
    <w:p w14:paraId="0D2A261C" w14:textId="77777777" w:rsidR="000E6D77" w:rsidRDefault="009966E9">
      <w:pPr>
        <w:pStyle w:val="Standard"/>
        <w:jc w:val="both"/>
      </w:pPr>
      <w:r>
        <w:t xml:space="preserve">El objetivo de esta herramienta es facilitar el trabajo de periodistas, publicitarios y profesionales, así como garantizar el empleo de contenidos de calidad en la promoción e información que se ofrece sobre las Islas en el ámbito del sector turístico. Por ello, el uso de los contenidos está limitado a la promoción de Canarias y de sus destinos insulares y establecimientos, productos y servicios turísticos con base en el Archipiélago. </w:t>
      </w:r>
    </w:p>
    <w:p w14:paraId="2504A710" w14:textId="77777777" w:rsidR="000E6D77" w:rsidRDefault="000E6D77">
      <w:pPr>
        <w:pStyle w:val="Standard"/>
        <w:jc w:val="both"/>
      </w:pPr>
    </w:p>
    <w:p w14:paraId="3E89CEB4" w14:textId="77777777" w:rsidR="000E6D77" w:rsidRDefault="009966E9">
      <w:pPr>
        <w:pStyle w:val="Standard"/>
        <w:jc w:val="both"/>
      </w:pPr>
      <w:r>
        <w:t xml:space="preserve">Tal y como afirma María Méndez, directora gerente de </w:t>
      </w:r>
      <w:proofErr w:type="spellStart"/>
      <w:r>
        <w:t>Promotur</w:t>
      </w:r>
      <w:proofErr w:type="spellEnd"/>
      <w:r>
        <w:t xml:space="preserve"> Turismo de Canarias, entidad dependiente de la Consejería de Turismo, Cultura y Deportes del Gobierno de Canarias, “una de las bases sobre la que se construye la estrategia de marketing de la marca Islas Canarias es la distribución de contenidos de alta calidad sobre las Islas y con esta web se multiplica esa difusión de la mano de los profesionales de la comunicación y el </w:t>
      </w:r>
      <w:r>
        <w:lastRenderedPageBreak/>
        <w:t xml:space="preserve">marketing turístico de todo el mundo, haciendo fácilmente accesibles estos contenidos de una manera rápida y gratuita”. Hasta el momento, se han descargado de la aplicación más de 50.000 recursos audiovisuales, gráficos o redaccionales. </w:t>
      </w:r>
    </w:p>
    <w:p w14:paraId="47CBAA94" w14:textId="77777777" w:rsidR="000E6D77" w:rsidRDefault="000E6D77">
      <w:pPr>
        <w:pStyle w:val="Standard"/>
        <w:jc w:val="both"/>
      </w:pPr>
    </w:p>
    <w:p w14:paraId="6B5BCBC6" w14:textId="77777777" w:rsidR="000E6D77" w:rsidRDefault="009966E9">
      <w:pPr>
        <w:pStyle w:val="Standard"/>
        <w:jc w:val="both"/>
      </w:pPr>
      <w:r>
        <w:t>Según Méndez, “este `centro de marca´ ha demostrado su eficacia a lo largo de sus cinco años de vida como instrumento para la promoción de la marca Islas Canarias y todo lo que ella representa, y es muy utilizado por el sector. También se ha detectado una disminución del uso indebido de imágenes con errores de localización o denominación”. Con esta nueva versión, “hemos realizado un esfuerzo de actualización para mejorar, si cabe, la experiencia de usuario y también el control sobre los muchos miles de contenidos que alberga”, concluye.</w:t>
      </w:r>
    </w:p>
    <w:p w14:paraId="3BA56D3B" w14:textId="77777777" w:rsidR="000E6D77" w:rsidRDefault="000E6D77">
      <w:pPr>
        <w:pStyle w:val="Standard"/>
        <w:jc w:val="both"/>
      </w:pPr>
    </w:p>
    <w:p w14:paraId="545C457A" w14:textId="77777777" w:rsidR="000E6D77" w:rsidRDefault="009966E9">
      <w:pPr>
        <w:pStyle w:val="Standard"/>
        <w:jc w:val="both"/>
      </w:pPr>
      <w:r>
        <w:t>El sistema actual aporta una interfaz mucho más moderna y limpia, que se adapta a los dispositivos móviles y donde el poder y el atractivo visual de las imágenes cobra relevancia. A nivel práctico, el buscador es más eficaz y encuentra de manera intuitiva los contenidos relacionados con temas concretos entre 14.000 fotografías, cerca de 800 vídeos en multitud de idiomas y más de 700 versiones de logotipos, gracias a un etiquetado automático que mejora la gestión de los datos, la trazabilidad de su uso y la información respecto a la propiedad intelectual de los contenidos.</w:t>
      </w:r>
    </w:p>
    <w:p w14:paraId="72E23960" w14:textId="77777777" w:rsidR="000E6D77" w:rsidRDefault="000E6D77">
      <w:pPr>
        <w:pStyle w:val="Standard"/>
        <w:jc w:val="both"/>
      </w:pPr>
    </w:p>
    <w:p w14:paraId="332B15B7" w14:textId="77777777" w:rsidR="006F5328" w:rsidRPr="006F5328" w:rsidRDefault="006F5328" w:rsidP="006F5328">
      <w:pPr>
        <w:pStyle w:val="Standard"/>
        <w:spacing w:line="300" w:lineRule="atLeast"/>
        <w:jc w:val="both"/>
      </w:pPr>
      <w:r w:rsidRPr="006F5328">
        <w:t>*Acción cofinanciada en un 85% por el Fondo Europeo de Desarrollo Regional (FEDER).</w:t>
      </w:r>
    </w:p>
    <w:p w14:paraId="6BC012D4" w14:textId="77777777" w:rsidR="000E6D77" w:rsidRDefault="000E6D77">
      <w:pPr>
        <w:pStyle w:val="Standard"/>
        <w:jc w:val="both"/>
      </w:pPr>
      <w:bookmarkStart w:id="1" w:name="_GoBack"/>
      <w:bookmarkEnd w:id="1"/>
    </w:p>
    <w:p w14:paraId="429F5211" w14:textId="77777777" w:rsidR="000E6D77" w:rsidRDefault="009966E9">
      <w:pPr>
        <w:pStyle w:val="Standard"/>
        <w:jc w:val="both"/>
        <w:rPr>
          <w:b/>
          <w:i/>
        </w:rPr>
      </w:pPr>
      <w:r>
        <w:rPr>
          <w:b/>
          <w:i/>
        </w:rPr>
        <w:t xml:space="preserve">Dirección web: </w:t>
      </w:r>
    </w:p>
    <w:p w14:paraId="751C242C" w14:textId="77777777" w:rsidR="000E6D77" w:rsidRDefault="000E6D77">
      <w:pPr>
        <w:pStyle w:val="Standard"/>
        <w:jc w:val="both"/>
      </w:pPr>
    </w:p>
    <w:p w14:paraId="53A4AF8F" w14:textId="77777777" w:rsidR="000E6D77" w:rsidRDefault="000E6D77">
      <w:pPr>
        <w:pStyle w:val="Standard"/>
        <w:jc w:val="both"/>
      </w:pPr>
    </w:p>
    <w:p w14:paraId="6FEFD949" w14:textId="77777777" w:rsidR="000E6D77" w:rsidRDefault="006F5328">
      <w:pPr>
        <w:pStyle w:val="Standard"/>
        <w:jc w:val="both"/>
      </w:pPr>
      <w:hyperlink r:id="rId7">
        <w:r w:rsidR="009966E9">
          <w:rPr>
            <w:rStyle w:val="EnlacedeInternet"/>
          </w:rPr>
          <w:t>https://brandcentre.hellocanaryislands.com</w:t>
        </w:r>
      </w:hyperlink>
    </w:p>
    <w:p w14:paraId="5F6FCBA4" w14:textId="77777777" w:rsidR="000E6D77" w:rsidRDefault="000E6D77">
      <w:pPr>
        <w:pStyle w:val="Standard"/>
        <w:jc w:val="both"/>
      </w:pPr>
    </w:p>
    <w:p w14:paraId="5EE431CF" w14:textId="77777777" w:rsidR="000E6D77" w:rsidRDefault="000E6D77">
      <w:pPr>
        <w:pStyle w:val="Standard"/>
        <w:jc w:val="both"/>
      </w:pPr>
    </w:p>
    <w:p w14:paraId="7357CD3B" w14:textId="77777777" w:rsidR="000E6D77" w:rsidRDefault="000E6D77">
      <w:pPr>
        <w:pStyle w:val="Standard"/>
        <w:jc w:val="both"/>
      </w:pPr>
    </w:p>
    <w:p w14:paraId="0A693404" w14:textId="77777777" w:rsidR="000E6D77" w:rsidRDefault="000E6D77">
      <w:pPr>
        <w:pStyle w:val="Standard"/>
        <w:jc w:val="both"/>
      </w:pPr>
    </w:p>
    <w:p w14:paraId="00FD405E" w14:textId="77777777" w:rsidR="000E6D77" w:rsidRPr="006F5328" w:rsidRDefault="000E6D77">
      <w:pPr>
        <w:widowControl w:val="0"/>
        <w:rPr>
          <w:lang w:val="es-ES"/>
        </w:rPr>
      </w:pPr>
    </w:p>
    <w:sectPr w:rsidR="000E6D77" w:rsidRPr="006F5328">
      <w:headerReference w:type="default" r:id="rId8"/>
      <w:footerReference w:type="default" r:id="rId9"/>
      <w:headerReference w:type="first" r:id="rId10"/>
      <w:footerReference w:type="first" r:id="rId11"/>
      <w:pgSz w:w="11906" w:h="16838"/>
      <w:pgMar w:top="3402" w:right="851" w:bottom="1985" w:left="1418" w:header="720" w:footer="284"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DF335" w14:textId="77777777" w:rsidR="009966E9" w:rsidRDefault="009966E9">
      <w:r>
        <w:separator/>
      </w:r>
    </w:p>
  </w:endnote>
  <w:endnote w:type="continuationSeparator" w:id="0">
    <w:p w14:paraId="27055BE9" w14:textId="77777777" w:rsidR="009966E9" w:rsidRDefault="00996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OpenSymbol, '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 w:name="Helvetica, 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Futura Book">
    <w:charset w:val="00"/>
    <w:family w:val="swiss"/>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627" w:type="dxa"/>
      <w:tblLook w:val="04A0" w:firstRow="1" w:lastRow="0" w:firstColumn="1" w:lastColumn="0" w:noHBand="0" w:noVBand="1"/>
    </w:tblPr>
    <w:tblGrid>
      <w:gridCol w:w="9627"/>
    </w:tblGrid>
    <w:tr w:rsidR="000E6D77" w14:paraId="419A3FAA" w14:textId="77777777">
      <w:trPr>
        <w:trHeight w:val="413"/>
      </w:trPr>
      <w:tc>
        <w:tcPr>
          <w:tcW w:w="9627" w:type="dxa"/>
          <w:tcBorders>
            <w:left w:val="nil"/>
            <w:bottom w:val="nil"/>
            <w:right w:val="nil"/>
          </w:tcBorders>
          <w:shd w:val="clear" w:color="auto" w:fill="auto"/>
          <w:vAlign w:val="bottom"/>
        </w:tcPr>
        <w:p w14:paraId="30A83F89" w14:textId="77777777" w:rsidR="000E6D77" w:rsidRDefault="009966E9">
          <w:pPr>
            <w:pStyle w:val="Standard"/>
            <w:rPr>
              <w:b/>
              <w:bCs/>
              <w:sz w:val="20"/>
              <w:szCs w:val="20"/>
            </w:rPr>
          </w:pPr>
          <w:r>
            <w:rPr>
              <w:b/>
              <w:bCs/>
              <w:sz w:val="20"/>
              <w:szCs w:val="20"/>
            </w:rPr>
            <w:t>Departamento</w:t>
          </w:r>
        </w:p>
      </w:tc>
    </w:tr>
    <w:tr w:rsidR="000E6D77" w:rsidRPr="006F5328" w14:paraId="26B1C544" w14:textId="77777777">
      <w:trPr>
        <w:trHeight w:val="423"/>
      </w:trPr>
      <w:tc>
        <w:tcPr>
          <w:tcW w:w="9627" w:type="dxa"/>
          <w:tcBorders>
            <w:top w:val="nil"/>
            <w:left w:val="nil"/>
            <w:bottom w:val="nil"/>
            <w:right w:val="nil"/>
          </w:tcBorders>
          <w:shd w:val="clear" w:color="auto" w:fill="auto"/>
          <w:vAlign w:val="bottom"/>
        </w:tcPr>
        <w:p w14:paraId="55892EE1" w14:textId="77777777" w:rsidR="000E6D77" w:rsidRDefault="009966E9">
          <w:pPr>
            <w:pStyle w:val="Standard"/>
            <w:rPr>
              <w:bCs/>
              <w:sz w:val="20"/>
              <w:szCs w:val="20"/>
            </w:rPr>
          </w:pPr>
          <w:r>
            <w:rPr>
              <w:bCs/>
              <w:sz w:val="20"/>
              <w:szCs w:val="20"/>
            </w:rPr>
            <w:t>Dirección 1</w:t>
          </w:r>
          <w:r>
            <w:rPr>
              <w:bCs/>
              <w:sz w:val="20"/>
              <w:szCs w:val="20"/>
            </w:rPr>
            <w:br/>
            <w:t xml:space="preserve">CP - Isla </w:t>
          </w:r>
        </w:p>
        <w:p w14:paraId="0AD84A94" w14:textId="77777777" w:rsidR="000E6D77" w:rsidRDefault="009966E9">
          <w:pPr>
            <w:pStyle w:val="Standard"/>
            <w:rPr>
              <w:bCs/>
              <w:sz w:val="20"/>
              <w:szCs w:val="20"/>
            </w:rPr>
          </w:pPr>
          <w:r>
            <w:rPr>
              <w:bCs/>
              <w:sz w:val="20"/>
              <w:szCs w:val="20"/>
            </w:rPr>
            <w:t>Teléfonos</w:t>
          </w:r>
          <w:r>
            <w:rPr>
              <w:bCs/>
              <w:sz w:val="20"/>
              <w:szCs w:val="20"/>
            </w:rPr>
            <w:br/>
            <w:t>Email</w:t>
          </w:r>
        </w:p>
      </w:tc>
    </w:tr>
  </w:tbl>
  <w:p w14:paraId="0CE98FB5" w14:textId="77777777" w:rsidR="000E6D77" w:rsidRDefault="000E6D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627" w:type="dxa"/>
      <w:tblLook w:val="04A0" w:firstRow="1" w:lastRow="0" w:firstColumn="1" w:lastColumn="0" w:noHBand="0" w:noVBand="1"/>
    </w:tblPr>
    <w:tblGrid>
      <w:gridCol w:w="9627"/>
    </w:tblGrid>
    <w:tr w:rsidR="000E6D77" w14:paraId="5CB8E09E" w14:textId="77777777">
      <w:trPr>
        <w:trHeight w:val="452"/>
      </w:trPr>
      <w:tc>
        <w:tcPr>
          <w:tcW w:w="9627" w:type="dxa"/>
          <w:tcBorders>
            <w:left w:val="nil"/>
            <w:bottom w:val="nil"/>
            <w:right w:val="nil"/>
          </w:tcBorders>
          <w:shd w:val="clear" w:color="auto" w:fill="auto"/>
          <w:vAlign w:val="bottom"/>
        </w:tcPr>
        <w:p w14:paraId="227E275D" w14:textId="77777777" w:rsidR="000E6D77" w:rsidRDefault="009966E9">
          <w:pPr>
            <w:pStyle w:val="Standard"/>
            <w:rPr>
              <w:b/>
              <w:bCs/>
              <w:sz w:val="20"/>
              <w:szCs w:val="20"/>
            </w:rPr>
          </w:pPr>
          <w:r>
            <w:rPr>
              <w:b/>
              <w:bCs/>
              <w:sz w:val="20"/>
              <w:szCs w:val="20"/>
            </w:rPr>
            <w:t>Área de Comunicación Corporativa</w:t>
          </w:r>
        </w:p>
      </w:tc>
    </w:tr>
    <w:tr w:rsidR="000E6D77" w14:paraId="542F5C96" w14:textId="77777777">
      <w:trPr>
        <w:trHeight w:val="44"/>
      </w:trPr>
      <w:tc>
        <w:tcPr>
          <w:tcW w:w="9627" w:type="dxa"/>
          <w:tcBorders>
            <w:top w:val="nil"/>
            <w:left w:val="nil"/>
            <w:bottom w:val="nil"/>
            <w:right w:val="nil"/>
          </w:tcBorders>
          <w:shd w:val="clear" w:color="auto" w:fill="auto"/>
          <w:vAlign w:val="bottom"/>
        </w:tcPr>
        <w:p w14:paraId="3B8DF254" w14:textId="77777777" w:rsidR="000E6D77" w:rsidRDefault="009966E9">
          <w:pPr>
            <w:pStyle w:val="Standard"/>
            <w:rPr>
              <w:bCs/>
              <w:sz w:val="20"/>
              <w:szCs w:val="20"/>
            </w:rPr>
          </w:pPr>
          <w:r>
            <w:rPr>
              <w:bCs/>
              <w:sz w:val="20"/>
              <w:szCs w:val="20"/>
            </w:rPr>
            <w:t xml:space="preserve">630 914 840 </w:t>
          </w:r>
        </w:p>
        <w:p w14:paraId="4F964DB1" w14:textId="77777777" w:rsidR="000E6D77" w:rsidRDefault="009966E9">
          <w:pPr>
            <w:pStyle w:val="Standard"/>
            <w:rPr>
              <w:bCs/>
              <w:sz w:val="20"/>
              <w:szCs w:val="20"/>
            </w:rPr>
          </w:pPr>
          <w:r>
            <w:rPr>
              <w:bCs/>
              <w:sz w:val="20"/>
              <w:szCs w:val="20"/>
            </w:rPr>
            <w:t>comunicacioncorporativa@turismodecanarias.com</w:t>
          </w:r>
        </w:p>
      </w:tc>
    </w:tr>
  </w:tbl>
  <w:p w14:paraId="37FFC5CD" w14:textId="77777777" w:rsidR="000E6D77" w:rsidRDefault="000E6D77">
    <w:pPr>
      <w:pStyle w:val="Standard"/>
      <w:rPr>
        <w:b/>
        <w:bCs/>
      </w:rPr>
    </w:pPr>
  </w:p>
  <w:p w14:paraId="6A54251C" w14:textId="77777777" w:rsidR="000E6D77" w:rsidRDefault="009966E9">
    <w:pPr>
      <w:pStyle w:val="Cita1"/>
      <w:ind w:left="0" w:right="565"/>
      <w:jc w:val="both"/>
    </w:pPr>
    <w:r>
      <w:rPr>
        <w:noProof/>
        <w:lang w:val="es-ES_tradnl" w:eastAsia="es-ES_tradnl"/>
      </w:rPr>
      <w:drawing>
        <wp:inline distT="0" distB="0" distL="0" distR="0" wp14:anchorId="0D400358" wp14:editId="6BCD00E3">
          <wp:extent cx="6105525" cy="903605"/>
          <wp:effectExtent l="0" t="0" r="0" b="0"/>
          <wp:docPr id="7"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0"/>
                  <pic:cNvPicPr>
                    <a:picLocks noChangeAspect="1" noChangeArrowheads="1"/>
                  </pic:cNvPicPr>
                </pic:nvPicPr>
                <pic:blipFill>
                  <a:blip r:embed="rId1"/>
                  <a:stretch>
                    <a:fillRect/>
                  </a:stretch>
                </pic:blipFill>
                <pic:spPr bwMode="auto">
                  <a:xfrm>
                    <a:off x="0" y="0"/>
                    <a:ext cx="6105525" cy="9036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4FAC2" w14:textId="77777777" w:rsidR="009966E9" w:rsidRDefault="009966E9">
      <w:r>
        <w:separator/>
      </w:r>
    </w:p>
  </w:footnote>
  <w:footnote w:type="continuationSeparator" w:id="0">
    <w:p w14:paraId="7D1FEA7C" w14:textId="77777777" w:rsidR="009966E9" w:rsidRDefault="00996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96BFD" w14:textId="77777777" w:rsidR="000E6D77" w:rsidRDefault="009966E9">
    <w:pPr>
      <w:pStyle w:val="Encabezado"/>
      <w:rPr>
        <w:sz w:val="20"/>
        <w:szCs w:val="20"/>
      </w:rPr>
    </w:pPr>
    <w:r>
      <w:rPr>
        <w:noProof/>
        <w:sz w:val="20"/>
        <w:szCs w:val="20"/>
        <w:lang w:val="es-ES_tradnl" w:eastAsia="es-ES_tradnl"/>
      </w:rPr>
      <w:drawing>
        <wp:anchor distT="0" distB="0" distL="114300" distR="0" simplePos="0" relativeHeight="5" behindDoc="1" locked="0" layoutInCell="1" allowOverlap="1" wp14:anchorId="4F7FF107" wp14:editId="7A4E83DD">
          <wp:simplePos x="0" y="0"/>
          <wp:positionH relativeFrom="margin">
            <wp:align>right</wp:align>
          </wp:positionH>
          <wp:positionV relativeFrom="paragraph">
            <wp:posOffset>122555</wp:posOffset>
          </wp:positionV>
          <wp:extent cx="284480" cy="539750"/>
          <wp:effectExtent l="0" t="0" r="0" b="0"/>
          <wp:wrapNone/>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9"/>
                  <pic:cNvPicPr>
                    <a:picLocks noChangeAspect="1" noChangeArrowheads="1"/>
                  </pic:cNvPicPr>
                </pic:nvPicPr>
                <pic:blipFill>
                  <a:blip r:embed="rId1"/>
                  <a:stretch>
                    <a:fillRect/>
                  </a:stretch>
                </pic:blipFill>
                <pic:spPr bwMode="auto">
                  <a:xfrm>
                    <a:off x="0" y="0"/>
                    <a:ext cx="284480" cy="5397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4F14A" w14:textId="77777777" w:rsidR="000E6D77" w:rsidRDefault="009966E9">
    <w:pPr>
      <w:pStyle w:val="Encabezado"/>
      <w:spacing w:after="120"/>
    </w:pPr>
    <w:r>
      <w:rPr>
        <w:noProof/>
        <w:lang w:val="es-ES_tradnl" w:eastAsia="es-ES_tradnl"/>
      </w:rPr>
      <w:drawing>
        <wp:anchor distT="0" distB="5080" distL="0" distR="114300" simplePos="0" relativeHeight="2" behindDoc="1" locked="0" layoutInCell="1" allowOverlap="1" wp14:anchorId="3125ABD3" wp14:editId="0D3D7EEB">
          <wp:simplePos x="0" y="0"/>
          <wp:positionH relativeFrom="margin">
            <wp:align>left</wp:align>
          </wp:positionH>
          <wp:positionV relativeFrom="paragraph">
            <wp:posOffset>121920</wp:posOffset>
          </wp:positionV>
          <wp:extent cx="6119495" cy="1099820"/>
          <wp:effectExtent l="0" t="0" r="0" b="0"/>
          <wp:wrapNone/>
          <wp:docPr id="2"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pic:cNvPicPr>
                    <a:picLocks noChangeAspect="1" noChangeArrowheads="1"/>
                  </pic:cNvPicPr>
                </pic:nvPicPr>
                <pic:blipFill>
                  <a:blip r:embed="rId1"/>
                  <a:stretch>
                    <a:fillRect/>
                  </a:stretch>
                </pic:blipFill>
                <pic:spPr bwMode="auto">
                  <a:xfrm>
                    <a:off x="0" y="0"/>
                    <a:ext cx="6119495" cy="1099820"/>
                  </a:xfrm>
                  <a:prstGeom prst="rect">
                    <a:avLst/>
                  </a:prstGeom>
                </pic:spPr>
              </pic:pic>
            </a:graphicData>
          </a:graphic>
        </wp:anchor>
      </w:drawing>
    </w:r>
    <w:r>
      <w:rPr>
        <w:rFonts w:cs="Arial Narrow"/>
        <w:sz w:val="20"/>
        <w:szCs w:val="20"/>
      </w:rPr>
      <w:t>Viernes, 10 de mayo de 2019</w:t>
    </w:r>
  </w:p>
  <w:p w14:paraId="46B95D5A" w14:textId="77777777" w:rsidR="000E6D77" w:rsidRDefault="009966E9">
    <w:pPr>
      <w:pStyle w:val="Encabezado"/>
      <w:spacing w:after="120"/>
      <w:rPr>
        <w:rFonts w:cs="Arial Narrow"/>
      </w:rPr>
    </w:pPr>
    <w:r>
      <w:rPr>
        <w:rFonts w:cs="Arial Narrow"/>
        <w:noProof/>
        <w:lang w:val="es-ES_tradnl" w:eastAsia="es-ES_tradnl"/>
      </w:rPr>
      <mc:AlternateContent>
        <mc:Choice Requires="wps">
          <w:drawing>
            <wp:anchor distT="0" distB="0" distL="114300" distR="114300" simplePos="0" relativeHeight="3" behindDoc="1" locked="0" layoutInCell="1" allowOverlap="1" wp14:anchorId="0B3AB8DE" wp14:editId="66D2D8AA">
              <wp:simplePos x="0" y="0"/>
              <wp:positionH relativeFrom="margin">
                <wp:align>left</wp:align>
              </wp:positionH>
              <wp:positionV relativeFrom="paragraph">
                <wp:posOffset>635000</wp:posOffset>
              </wp:positionV>
              <wp:extent cx="4168775" cy="354965"/>
              <wp:effectExtent l="0" t="0" r="3810" b="7620"/>
              <wp:wrapNone/>
              <wp:docPr id="3" name="Marco1"/>
              <wp:cNvGraphicFramePr/>
              <a:graphic xmlns:a="http://schemas.openxmlformats.org/drawingml/2006/main">
                <a:graphicData uri="http://schemas.microsoft.com/office/word/2010/wordprocessingShape">
                  <wps:wsp>
                    <wps:cNvSpPr/>
                    <wps:spPr>
                      <a:xfrm>
                        <a:off x="0" y="0"/>
                        <a:ext cx="4168080" cy="35424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32A7EDF7" w14:textId="77777777" w:rsidR="000E6D77" w:rsidRDefault="009966E9">
                          <w:pPr>
                            <w:pStyle w:val="Standard"/>
                            <w:rPr>
                              <w:lang w:val="es-ES_tradnl"/>
                            </w:rPr>
                          </w:pPr>
                          <w:r>
                            <w:rPr>
                              <w:lang w:val="es-ES_tradnl"/>
                            </w:rPr>
                            <w:t>Consejería de Turismo, Cultura y Deportes</w:t>
                          </w:r>
                        </w:p>
                      </w:txbxContent>
                    </wps:txbx>
                    <wps:bodyPr lIns="0" tIns="0" rIns="0" bIns="0" anchor="ctr">
                      <a:noAutofit/>
                    </wps:bodyPr>
                  </wps:wsp>
                </a:graphicData>
              </a:graphic>
            </wp:anchor>
          </w:drawing>
        </mc:Choice>
        <mc:Fallback xmlns:mv="urn:schemas-microsoft-com:mac:vml" xmlns:mo="http://schemas.microsoft.com/office/mac/office/2008/main">
          <w:pict>
            <v:rect id="shape_0" ID="Marco1" fillcolor="white" stroked="f" style="position:absolute;margin-left:9pt;margin-top:50pt;width:328.15pt;height:27.85pt;mso-position-horizontal:left;mso-position-horizontal-relative:margin" wp14:anchorId="648459B4">
              <w10:wrap type="square"/>
              <v:fill o:detectmouseclick="t" type="solid" color2="black"/>
              <v:stroke color="#3465a4" joinstyle="round" endcap="flat"/>
              <v:textbox>
                <w:txbxContent>
                  <w:p>
                    <w:pPr>
                      <w:pStyle w:val="Standard"/>
                      <w:rPr>
                        <w:lang w:val="es-ES_tradnl"/>
                      </w:rPr>
                    </w:pPr>
                    <w:r>
                      <w:rPr>
                        <w:color w:val="auto"/>
                        <w:lang w:val="es-ES_tradnl"/>
                      </w:rPr>
                      <w:t>Consejería de Turismo, Cultura y Deportes</w:t>
                    </w:r>
                  </w:p>
                </w:txbxContent>
              </v:textbox>
            </v:rect>
          </w:pict>
        </mc:Fallback>
      </mc:AlternateContent>
    </w:r>
    <w:r>
      <w:rPr>
        <w:rFonts w:cs="Arial Narrow"/>
        <w:noProof/>
        <w:lang w:val="es-ES_tradnl" w:eastAsia="es-ES_tradnl"/>
      </w:rPr>
      <mc:AlternateContent>
        <mc:Choice Requires="wps">
          <w:drawing>
            <wp:anchor distT="0" distB="0" distL="114300" distR="114300" simplePos="0" relativeHeight="4" behindDoc="1" locked="0" layoutInCell="1" allowOverlap="1" wp14:anchorId="41CEDE8E" wp14:editId="383CBD89">
              <wp:simplePos x="0" y="0"/>
              <wp:positionH relativeFrom="margin">
                <wp:posOffset>3915410</wp:posOffset>
              </wp:positionH>
              <wp:positionV relativeFrom="paragraph">
                <wp:posOffset>635000</wp:posOffset>
              </wp:positionV>
              <wp:extent cx="2188210" cy="358775"/>
              <wp:effectExtent l="0" t="0" r="3175" b="3810"/>
              <wp:wrapNone/>
              <wp:docPr id="5" name="Marco1"/>
              <wp:cNvGraphicFramePr/>
              <a:graphic xmlns:a="http://schemas.openxmlformats.org/drawingml/2006/main">
                <a:graphicData uri="http://schemas.microsoft.com/office/word/2010/wordprocessingShape">
                  <wps:wsp>
                    <wps:cNvSpPr/>
                    <wps:spPr>
                      <a:xfrm>
                        <a:off x="0" y="0"/>
                        <a:ext cx="2187720" cy="3582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74702143" w14:textId="77777777" w:rsidR="000E6D77" w:rsidRDefault="009966E9">
                          <w:pPr>
                            <w:pStyle w:val="Standard"/>
                            <w:jc w:val="right"/>
                            <w:rPr>
                              <w:sz w:val="16"/>
                              <w:szCs w:val="16"/>
                            </w:rPr>
                          </w:pPr>
                          <w:r>
                            <w:rPr>
                              <w:sz w:val="16"/>
                              <w:szCs w:val="16"/>
                            </w:rPr>
                            <w:t>www.gobiernodecanarias.org/noticias</w:t>
                          </w:r>
                        </w:p>
                      </w:txbxContent>
                    </wps:txbx>
                    <wps:bodyPr lIns="0" tIns="0" rIns="0" bIns="0" anchor="ctr">
                      <a:noAutofit/>
                    </wps:bodyPr>
                  </wps:wsp>
                </a:graphicData>
              </a:graphic>
            </wp:anchor>
          </w:drawing>
        </mc:Choice>
        <mc:Fallback xmlns:mv="urn:schemas-microsoft-com:mac:vml" xmlns:mo="http://schemas.microsoft.com/office/mac/office/2008/main">
          <w:pict>
            <v:rect id="shape_0" ID="Marco1" fillcolor="white" stroked="f" style="position:absolute;margin-left:308.3pt;margin-top:50pt;width:172.2pt;height:28.15pt;mso-position-horizontal-relative:margin" wp14:anchorId="6B5E6704">
              <w10:wrap type="square"/>
              <v:fill o:detectmouseclick="t" type="solid" color2="black"/>
              <v:stroke color="#3465a4" joinstyle="round" endcap="flat"/>
              <v:textbox>
                <w:txbxContent>
                  <w:p>
                    <w:pPr>
                      <w:pStyle w:val="Standard"/>
                      <w:jc w:val="right"/>
                      <w:rPr>
                        <w:sz w:val="16"/>
                        <w:szCs w:val="16"/>
                      </w:rPr>
                    </w:pPr>
                    <w:r>
                      <w:rPr>
                        <w:color w:val="auto"/>
                        <w:sz w:val="16"/>
                        <w:szCs w:val="16"/>
                      </w:rPr>
                      <w:t>www.gobiernodecanarias.org/noticias</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D77"/>
    <w:rsid w:val="000E6D77"/>
    <w:rsid w:val="006B30A8"/>
    <w:rsid w:val="006F5328"/>
    <w:rsid w:val="009966E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D08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7C7"/>
    <w:rPr>
      <w:rFonts w:eastAsia="Arial Unicode MS" w:cs="Times New Roman"/>
      <w:color w:val="00000A"/>
      <w:sz w:val="24"/>
      <w:szCs w:val="24"/>
      <w:lang w:val="en-US" w:eastAsia="en-US"/>
    </w:rPr>
  </w:style>
  <w:style w:type="paragraph" w:styleId="Ttulo1">
    <w:name w:val="heading 1"/>
    <w:qFormat/>
    <w:pPr>
      <w:keepNext/>
      <w:widowControl w:val="0"/>
      <w:outlineLvl w:val="0"/>
    </w:pPr>
    <w:rPr>
      <w:sz w:val="28"/>
    </w:rPr>
  </w:style>
  <w:style w:type="paragraph" w:styleId="Ttulo2">
    <w:name w:val="heading 2"/>
    <w:qFormat/>
    <w:pPr>
      <w:keepNext/>
      <w:widowControl w:val="0"/>
      <w:outlineLvl w:val="1"/>
    </w:pPr>
    <w:rPr>
      <w:sz w:val="36"/>
    </w:rPr>
  </w:style>
  <w:style w:type="paragraph" w:styleId="Ttulo3">
    <w:name w:val="heading 3"/>
    <w:basedOn w:val="Ttulo10"/>
    <w:qFormat/>
    <w:pPr>
      <w:spacing w:before="140"/>
      <w:outlineLvl w:val="2"/>
    </w:pPr>
    <w:rPr>
      <w:b/>
      <w:bCs/>
    </w:rPr>
  </w:style>
  <w:style w:type="paragraph" w:styleId="Ttulo6">
    <w:name w:val="heading 6"/>
    <w:qFormat/>
    <w:pPr>
      <w:widowControl w:val="0"/>
      <w:spacing w:before="240" w:after="60"/>
      <w:outlineLvl w:val="5"/>
    </w:pPr>
    <w:rPr>
      <w:rFonts w:cs="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4z0">
    <w:name w:val="WW8Num4z0"/>
    <w:qFormat/>
    <w:rPr>
      <w:rFonts w:ascii="Symbol" w:hAnsi="Symbol" w:cs="Symbol"/>
    </w:rPr>
  </w:style>
  <w:style w:type="character" w:customStyle="1" w:styleId="WW8Num4z1">
    <w:name w:val="WW8Num4z1"/>
    <w:qFormat/>
    <w:rPr>
      <w:rFonts w:cs="Times New Roman"/>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hAnsi="Symbol" w:cs="Symbol"/>
      <w:sz w:val="28"/>
      <w:szCs w:val="28"/>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Fuentedeprrafopredeter2">
    <w:name w:val="Fuente de párrafo predeter.2"/>
    <w:qFormat/>
  </w:style>
  <w:style w:type="character" w:customStyle="1" w:styleId="Fuentedeprrafopredeter1">
    <w:name w:val="Fuente de párrafo predeter.1"/>
    <w:qFormat/>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2">
    <w:name w:val="WW8Num3z2"/>
    <w:qFormat/>
    <w:rPr>
      <w:rFonts w:ascii="Wingdings" w:hAnsi="Wingdings" w:cs="Wingdings"/>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cs="Times New Roman"/>
    </w:rPr>
  </w:style>
  <w:style w:type="character" w:customStyle="1" w:styleId="WW8Num12z0">
    <w:name w:val="WW8Num12z0"/>
    <w:qFormat/>
    <w:rPr>
      <w:rFonts w:cs="Times New Roman"/>
    </w:rPr>
  </w:style>
  <w:style w:type="character" w:customStyle="1" w:styleId="Heading1Char">
    <w:name w:val="Heading 1 Char"/>
    <w:qFormat/>
    <w:rPr>
      <w:rFonts w:ascii="Cambria" w:hAnsi="Cambria" w:cs="Cambria"/>
      <w:b/>
      <w:kern w:val="2"/>
      <w:sz w:val="32"/>
    </w:rPr>
  </w:style>
  <w:style w:type="character" w:customStyle="1" w:styleId="Heading2Char">
    <w:name w:val="Heading 2 Char"/>
    <w:qFormat/>
    <w:rPr>
      <w:rFonts w:ascii="Cambria" w:hAnsi="Cambria" w:cs="Cambria"/>
      <w:b/>
      <w:i/>
      <w:sz w:val="28"/>
    </w:rPr>
  </w:style>
  <w:style w:type="character" w:customStyle="1" w:styleId="Heading6Char">
    <w:name w:val="Heading 6 Char"/>
    <w:qFormat/>
    <w:rPr>
      <w:rFonts w:ascii="Calibri" w:hAnsi="Calibri" w:cs="Calibri"/>
      <w:b/>
      <w:sz w:val="22"/>
    </w:rPr>
  </w:style>
  <w:style w:type="character" w:customStyle="1" w:styleId="BodyTextChar">
    <w:name w:val="Body Text Char"/>
    <w:qFormat/>
    <w:rPr>
      <w:rFonts w:ascii="Arial" w:hAnsi="Arial" w:cs="Arial"/>
      <w:sz w:val="24"/>
    </w:rPr>
  </w:style>
  <w:style w:type="character" w:customStyle="1" w:styleId="HeaderChar">
    <w:name w:val="Header Char"/>
    <w:qFormat/>
    <w:rPr>
      <w:rFonts w:ascii="Arial" w:hAnsi="Arial" w:cs="Arial"/>
      <w:sz w:val="24"/>
    </w:rPr>
  </w:style>
  <w:style w:type="character" w:customStyle="1" w:styleId="FooterChar">
    <w:name w:val="Footer Char"/>
    <w:qFormat/>
    <w:rPr>
      <w:rFonts w:ascii="Arial" w:hAnsi="Arial" w:cs="Arial"/>
      <w:sz w:val="24"/>
    </w:rPr>
  </w:style>
  <w:style w:type="character" w:customStyle="1" w:styleId="DocumentMapChar">
    <w:name w:val="Document Map Char"/>
    <w:qFormat/>
    <w:rPr>
      <w:rFonts w:ascii="Times New Roman" w:hAnsi="Times New Roman" w:cs="Times New Roman"/>
      <w:sz w:val="2"/>
    </w:rPr>
  </w:style>
  <w:style w:type="character" w:styleId="Nmerodepgina">
    <w:name w:val="page number"/>
    <w:qFormat/>
  </w:style>
  <w:style w:type="character" w:customStyle="1" w:styleId="Internetlink">
    <w:name w:val="Internet link"/>
    <w:qFormat/>
    <w:rPr>
      <w:color w:val="0000FF"/>
      <w:u w:val="single"/>
    </w:rPr>
  </w:style>
  <w:style w:type="character" w:customStyle="1" w:styleId="VisitedInternetLink">
    <w:name w:val="Visited Internet Link"/>
    <w:qFormat/>
    <w:rPr>
      <w:color w:val="800080"/>
      <w:u w:val="single"/>
    </w:rPr>
  </w:style>
  <w:style w:type="character" w:customStyle="1" w:styleId="BodyText3Char">
    <w:name w:val="Body Text 3 Char"/>
    <w:qFormat/>
    <w:rPr>
      <w:rFonts w:ascii="Arial" w:hAnsi="Arial" w:cs="Arial"/>
      <w:sz w:val="16"/>
    </w:rPr>
  </w:style>
  <w:style w:type="character" w:customStyle="1" w:styleId="BalloonTextChar">
    <w:name w:val="Balloon Text Char"/>
    <w:qFormat/>
    <w:rPr>
      <w:rFonts w:ascii="Times New Roman" w:hAnsi="Times New Roman" w:cs="Times New Roman"/>
      <w:sz w:val="2"/>
    </w:rPr>
  </w:style>
  <w:style w:type="character" w:customStyle="1" w:styleId="BodyTextIndentChar">
    <w:name w:val="Body Text Indent Char"/>
    <w:qFormat/>
    <w:rPr>
      <w:rFonts w:ascii="Arial" w:hAnsi="Arial" w:cs="Arial"/>
      <w:sz w:val="24"/>
    </w:rPr>
  </w:style>
  <w:style w:type="character" w:customStyle="1" w:styleId="BodyText2Char">
    <w:name w:val="Body Text 2 Char"/>
    <w:qFormat/>
    <w:rPr>
      <w:rFonts w:ascii="Arial" w:hAnsi="Arial" w:cs="Arial"/>
      <w:sz w:val="24"/>
    </w:rPr>
  </w:style>
  <w:style w:type="character" w:customStyle="1" w:styleId="COMUNICENTRADILLACar">
    <w:name w:val="COMUNIC. ENTRADILLA Car"/>
    <w:qFormat/>
    <w:rPr>
      <w:b/>
      <w:sz w:val="28"/>
      <w:lang w:val="es-ES"/>
    </w:rPr>
  </w:style>
  <w:style w:type="character" w:customStyle="1" w:styleId="COMUNICSUBTTULOCar">
    <w:name w:val="COMUNIC. SUBTÍTULO Car"/>
    <w:qFormat/>
    <w:rPr>
      <w:b/>
      <w:sz w:val="28"/>
      <w:lang w:val="es-ES"/>
    </w:rPr>
  </w:style>
  <w:style w:type="character" w:customStyle="1" w:styleId="noticiatitulartexto">
    <w:name w:val="noticia_titular_texto"/>
    <w:qFormat/>
  </w:style>
  <w:style w:type="character" w:customStyle="1" w:styleId="Vietas">
    <w:name w:val="Viñetas"/>
    <w:qFormat/>
    <w:rPr>
      <w:rFonts w:ascii="OpenSymbol, 'Arial Unicode MS'" w:eastAsia="OpenSymbol, 'Arial Unicode MS'" w:hAnsi="OpenSymbol, 'Arial Unicode MS'" w:cs="OpenSymbol, 'Arial Unicode MS'"/>
    </w:rPr>
  </w:style>
  <w:style w:type="character" w:customStyle="1" w:styleId="EncabezadoCar">
    <w:name w:val="Encabezado Car"/>
    <w:qFormat/>
    <w:rPr>
      <w:rFonts w:ascii="Arial" w:hAnsi="Arial" w:cs="Arial"/>
      <w:sz w:val="24"/>
      <w:szCs w:val="24"/>
    </w:rPr>
  </w:style>
  <w:style w:type="character" w:customStyle="1" w:styleId="TextodegloboCar">
    <w:name w:val="Texto de globo Car"/>
    <w:qFormat/>
    <w:rPr>
      <w:rFonts w:ascii="Tahoma" w:hAnsi="Tahoma" w:cs="Tahoma"/>
      <w:sz w:val="16"/>
      <w:szCs w:val="16"/>
    </w:rPr>
  </w:style>
  <w:style w:type="character" w:customStyle="1" w:styleId="PiedepginaCar">
    <w:name w:val="Pie de página Car"/>
    <w:basedOn w:val="Fuentedeprrafopredeter"/>
    <w:link w:val="Piedepgina"/>
    <w:qFormat/>
    <w:rsid w:val="00890C2B"/>
    <w:rPr>
      <w:rFonts w:ascii="Arial" w:eastAsia="Times New Roman" w:hAnsi="Arial" w:cs="Arial"/>
      <w:kern w:val="2"/>
      <w:sz w:val="24"/>
      <w:szCs w:val="24"/>
      <w:lang w:eastAsia="zh-CN"/>
    </w:rPr>
  </w:style>
  <w:style w:type="character" w:customStyle="1" w:styleId="EnlacedeInternet">
    <w:name w:val="Enlace de Internet"/>
    <w:basedOn w:val="Fuentedeprrafopredeter"/>
    <w:uiPriority w:val="99"/>
    <w:unhideWhenUsed/>
    <w:rsid w:val="009B02E6"/>
    <w:rPr>
      <w:color w:val="0000FF"/>
      <w:u w:val="single"/>
    </w:rPr>
  </w:style>
  <w:style w:type="character" w:styleId="Refdecomentario">
    <w:name w:val="annotation reference"/>
    <w:basedOn w:val="Fuentedeprrafopredeter"/>
    <w:uiPriority w:val="99"/>
    <w:semiHidden/>
    <w:unhideWhenUsed/>
    <w:qFormat/>
    <w:rsid w:val="00DD10DE"/>
    <w:rPr>
      <w:sz w:val="18"/>
      <w:szCs w:val="18"/>
    </w:rPr>
  </w:style>
  <w:style w:type="character" w:customStyle="1" w:styleId="TextocomentarioCar">
    <w:name w:val="Texto comentario Car"/>
    <w:basedOn w:val="Fuentedeprrafopredeter"/>
    <w:link w:val="Textocomentario"/>
    <w:uiPriority w:val="99"/>
    <w:semiHidden/>
    <w:qFormat/>
    <w:rsid w:val="00DD10DE"/>
    <w:rPr>
      <w:rFonts w:eastAsia="Arial Unicode MS" w:cs="Times New Roman"/>
      <w:color w:val="00000A"/>
      <w:sz w:val="24"/>
      <w:szCs w:val="24"/>
      <w:lang w:val="en-US" w:eastAsia="en-US"/>
    </w:rPr>
  </w:style>
  <w:style w:type="character" w:customStyle="1" w:styleId="AsuntodelcomentarioCar">
    <w:name w:val="Asunto del comentario Car"/>
    <w:basedOn w:val="TextocomentarioCar"/>
    <w:link w:val="Asuntodelcomentario"/>
    <w:uiPriority w:val="99"/>
    <w:semiHidden/>
    <w:qFormat/>
    <w:rsid w:val="00DD10DE"/>
    <w:rPr>
      <w:rFonts w:eastAsia="Arial Unicode MS" w:cs="Times New Roman"/>
      <w:b/>
      <w:bCs/>
      <w:color w:val="00000A"/>
      <w:sz w:val="24"/>
      <w:szCs w:val="24"/>
      <w:lang w:val="en-US" w:eastAsia="en-US"/>
    </w:rPr>
  </w:style>
  <w:style w:type="character" w:customStyle="1" w:styleId="xmsohyperlink">
    <w:name w:val="x_msohyperlink"/>
    <w:basedOn w:val="Fuentedeprrafopredeter"/>
    <w:qFormat/>
    <w:rsid w:val="00324EA3"/>
  </w:style>
  <w:style w:type="character" w:customStyle="1" w:styleId="ListLabel1">
    <w:name w:val="ListLabel 1"/>
    <w:qFormat/>
    <w:rPr>
      <w:rFonts w:cs="Symbol"/>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style>
  <w:style w:type="paragraph" w:customStyle="1" w:styleId="Ttulo10">
    <w:name w:val="Título1"/>
    <w:basedOn w:val="Standard"/>
    <w:next w:val="Textoindependiente"/>
    <w:qFormat/>
    <w:pPr>
      <w:keepNext/>
      <w:spacing w:before="240" w:after="120"/>
    </w:pPr>
    <w:rPr>
      <w:rFonts w:eastAsia="Microsoft YaHei" w:cs="Mangal"/>
      <w:sz w:val="28"/>
      <w:szCs w:val="28"/>
    </w:rPr>
  </w:style>
  <w:style w:type="paragraph" w:styleId="Textoindependiente">
    <w:name w:val="Body Text"/>
    <w:basedOn w:val="Normal"/>
    <w:pPr>
      <w:spacing w:after="140" w:line="276" w:lineRule="auto"/>
    </w:pPr>
  </w:style>
  <w:style w:type="paragraph" w:styleId="Lista">
    <w:name w:val="List"/>
    <w:basedOn w:val="Textbody"/>
    <w:rPr>
      <w:rFonts w:cs="Mangal"/>
    </w:rPr>
  </w:style>
  <w:style w:type="paragraph" w:styleId="Descripcin">
    <w:name w:val="caption"/>
    <w:basedOn w:val="Standard"/>
    <w:qFormat/>
    <w:pPr>
      <w:suppressLineNumbers/>
      <w:spacing w:before="120" w:after="120"/>
    </w:pPr>
    <w:rPr>
      <w:rFonts w:cs="Mangal"/>
      <w:i/>
      <w:iCs/>
    </w:rPr>
  </w:style>
  <w:style w:type="paragraph" w:customStyle="1" w:styleId="ndice">
    <w:name w:val="Índice"/>
    <w:basedOn w:val="Standard"/>
    <w:qFormat/>
    <w:pPr>
      <w:suppressLineNumbers/>
    </w:pPr>
    <w:rPr>
      <w:rFonts w:cs="Mangal"/>
    </w:rPr>
  </w:style>
  <w:style w:type="paragraph" w:customStyle="1" w:styleId="Standard">
    <w:name w:val="Standard"/>
    <w:qFormat/>
    <w:pPr>
      <w:suppressAutoHyphens/>
      <w:textAlignment w:val="baseline"/>
    </w:pPr>
    <w:rPr>
      <w:rFonts w:ascii="Arial" w:eastAsia="Times New Roman" w:hAnsi="Arial" w:cs="Arial"/>
      <w:kern w:val="2"/>
      <w:sz w:val="24"/>
      <w:szCs w:val="24"/>
      <w:lang w:eastAsia="zh-CN"/>
    </w:rPr>
  </w:style>
  <w:style w:type="paragraph" w:customStyle="1" w:styleId="Textbody">
    <w:name w:val="Text body"/>
    <w:basedOn w:val="Standard"/>
    <w:qFormat/>
    <w:rPr>
      <w:b/>
      <w:sz w:val="36"/>
    </w:rPr>
  </w:style>
  <w:style w:type="paragraph" w:customStyle="1" w:styleId="Encabezado3">
    <w:name w:val="Encabezado3"/>
    <w:basedOn w:val="Standard"/>
    <w:qFormat/>
    <w:pPr>
      <w:keepNext/>
      <w:spacing w:before="240" w:after="120"/>
    </w:pPr>
    <w:rPr>
      <w:rFonts w:eastAsia="Microsoft YaHei" w:cs="Mangal"/>
      <w:sz w:val="28"/>
      <w:szCs w:val="28"/>
    </w:rPr>
  </w:style>
  <w:style w:type="paragraph" w:customStyle="1" w:styleId="Encabezado2">
    <w:name w:val="Encabezado2"/>
    <w:basedOn w:val="Standard"/>
    <w:qFormat/>
    <w:pPr>
      <w:keepNext/>
      <w:spacing w:before="240" w:after="120"/>
    </w:pPr>
    <w:rPr>
      <w:rFonts w:eastAsia="Microsoft YaHei" w:cs="Mangal"/>
      <w:sz w:val="28"/>
      <w:szCs w:val="28"/>
    </w:rPr>
  </w:style>
  <w:style w:type="paragraph" w:customStyle="1" w:styleId="Encabezado1">
    <w:name w:val="Encabezado1"/>
    <w:basedOn w:val="Standard"/>
    <w:qFormat/>
    <w:pPr>
      <w:keepNext/>
      <w:spacing w:before="240" w:after="120"/>
    </w:pPr>
    <w:rPr>
      <w:rFonts w:eastAsia="Microsoft YaHei" w:cs="Mangal"/>
      <w:sz w:val="28"/>
      <w:szCs w:val="28"/>
    </w:rPr>
  </w:style>
  <w:style w:type="paragraph" w:customStyle="1" w:styleId="Descripcin1">
    <w:name w:val="Descripción1"/>
    <w:basedOn w:val="Standard"/>
    <w:next w:val="Standard"/>
    <w:qFormat/>
    <w:rPr>
      <w:b/>
    </w:rPr>
  </w:style>
  <w:style w:type="paragraph" w:customStyle="1" w:styleId="COMUNICENTRADILLA">
    <w:name w:val="COMUNIC. ENTRADILLA"/>
    <w:basedOn w:val="Ttulo1"/>
    <w:qFormat/>
    <w:pPr>
      <w:spacing w:before="120" w:after="240"/>
      <w:ind w:right="-142"/>
    </w:pPr>
    <w:rPr>
      <w:rFonts w:cs="Times New Roman"/>
      <w:b/>
      <w:szCs w:val="28"/>
    </w:rPr>
  </w:style>
  <w:style w:type="paragraph" w:customStyle="1" w:styleId="COMUNICTITULO">
    <w:name w:val="COMUNIC. TITULO"/>
    <w:basedOn w:val="Textbody"/>
    <w:qFormat/>
    <w:pPr>
      <w:spacing w:before="240" w:after="240"/>
    </w:pPr>
    <w:rPr>
      <w:rFonts w:ascii="Times New Roman" w:hAnsi="Times New Roman" w:cs="Times New Roman"/>
      <w:szCs w:val="36"/>
    </w:rPr>
  </w:style>
  <w:style w:type="paragraph" w:customStyle="1" w:styleId="COMUNICTEXTO">
    <w:name w:val="COMUNIC. TEXTO"/>
    <w:basedOn w:val="Standard"/>
    <w:qFormat/>
    <w:pPr>
      <w:jc w:val="both"/>
    </w:pPr>
    <w:rPr>
      <w:rFonts w:ascii="Times New Roman" w:hAnsi="Times New Roman" w:cs="Times New Roman"/>
      <w:b/>
      <w:color w:val="000000"/>
      <w:sz w:val="48"/>
      <w:szCs w:val="48"/>
    </w:rPr>
  </w:style>
  <w:style w:type="paragraph" w:styleId="Encabezado">
    <w:name w:val="header"/>
    <w:basedOn w:val="Standard"/>
    <w:pPr>
      <w:tabs>
        <w:tab w:val="center" w:pos="4252"/>
        <w:tab w:val="right" w:pos="8504"/>
      </w:tabs>
    </w:pPr>
  </w:style>
  <w:style w:type="paragraph" w:styleId="Piedepgina">
    <w:name w:val="footer"/>
    <w:basedOn w:val="Standard"/>
    <w:link w:val="PiedepginaCar"/>
    <w:pPr>
      <w:tabs>
        <w:tab w:val="center" w:pos="4252"/>
        <w:tab w:val="right" w:pos="8504"/>
      </w:tabs>
    </w:pPr>
  </w:style>
  <w:style w:type="paragraph" w:styleId="Mapadeldocumento">
    <w:name w:val="Document Map"/>
    <w:basedOn w:val="Standard"/>
    <w:qFormat/>
    <w:pPr>
      <w:shd w:val="clear" w:color="auto" w:fill="000080"/>
    </w:pPr>
    <w:rPr>
      <w:rFonts w:ascii="Helvetica, Arial" w:eastAsia="MS Gothic" w:hAnsi="Helvetica, Arial" w:cs="Helvetica, Arial"/>
    </w:rPr>
  </w:style>
  <w:style w:type="paragraph" w:customStyle="1" w:styleId="COMUNICTEXDESTACADO">
    <w:name w:val="COMUNIC. TEX DESTACADO"/>
    <w:basedOn w:val="COMUNICTEXTO"/>
    <w:qFormat/>
    <w:rPr>
      <w:b w:val="0"/>
    </w:rPr>
  </w:style>
  <w:style w:type="paragraph" w:customStyle="1" w:styleId="COMUNICSUBTTULO">
    <w:name w:val="COMUNIC. SUBTÍTULO"/>
    <w:basedOn w:val="COMUNICENTRADILLA"/>
    <w:qFormat/>
    <w:pPr>
      <w:tabs>
        <w:tab w:val="left" w:pos="1440"/>
      </w:tabs>
      <w:spacing w:after="480"/>
    </w:pPr>
  </w:style>
  <w:style w:type="paragraph" w:styleId="Textoindependiente3">
    <w:name w:val="Body Text 3"/>
    <w:basedOn w:val="Standard"/>
    <w:qFormat/>
    <w:pPr>
      <w:spacing w:after="120"/>
    </w:pPr>
    <w:rPr>
      <w:sz w:val="16"/>
      <w:szCs w:val="16"/>
    </w:rPr>
  </w:style>
  <w:style w:type="paragraph" w:styleId="Textodeglobo">
    <w:name w:val="Balloon Text"/>
    <w:basedOn w:val="Standard"/>
    <w:qFormat/>
    <w:rPr>
      <w:rFonts w:ascii="Tahoma" w:hAnsi="Tahoma" w:cs="Tahoma"/>
      <w:sz w:val="16"/>
      <w:szCs w:val="16"/>
    </w:rPr>
  </w:style>
  <w:style w:type="paragraph" w:customStyle="1" w:styleId="Textbodyindent">
    <w:name w:val="Text body indent"/>
    <w:basedOn w:val="Standard"/>
    <w:qFormat/>
    <w:pPr>
      <w:spacing w:after="120"/>
      <w:ind w:left="283"/>
    </w:pPr>
  </w:style>
  <w:style w:type="paragraph" w:styleId="Textoindependiente2">
    <w:name w:val="Body Text 2"/>
    <w:basedOn w:val="Standard"/>
    <w:qFormat/>
    <w:pPr>
      <w:spacing w:after="120" w:line="480" w:lineRule="auto"/>
    </w:pPr>
  </w:style>
  <w:style w:type="paragraph" w:styleId="NormalWeb">
    <w:name w:val="Normal (Web)"/>
    <w:basedOn w:val="Standard"/>
    <w:qFormat/>
    <w:pPr>
      <w:spacing w:before="100" w:after="100"/>
    </w:pPr>
    <w:rPr>
      <w:rFonts w:ascii="Times New Roman" w:hAnsi="Times New Roman" w:cs="Times New Roman"/>
    </w:rPr>
  </w:style>
  <w:style w:type="paragraph" w:customStyle="1" w:styleId="COMUNICANTETITULO">
    <w:name w:val="COMUNIC. ANTETITULO"/>
    <w:basedOn w:val="Ttulo1"/>
    <w:qFormat/>
    <w:pPr>
      <w:spacing w:before="120" w:after="240"/>
      <w:ind w:right="-142"/>
    </w:pPr>
    <w:rPr>
      <w:b/>
      <w:szCs w:val="28"/>
    </w:rPr>
  </w:style>
  <w:style w:type="paragraph" w:customStyle="1" w:styleId="Pa9">
    <w:name w:val="Pa9"/>
    <w:basedOn w:val="Standard"/>
    <w:next w:val="Standard"/>
    <w:qFormat/>
    <w:pPr>
      <w:spacing w:line="211" w:lineRule="atLeast"/>
    </w:pPr>
    <w:rPr>
      <w:rFonts w:ascii="Futura Book" w:hAnsi="Futura Book" w:cs="Futura Book"/>
    </w:rPr>
  </w:style>
  <w:style w:type="paragraph" w:customStyle="1" w:styleId="Contenidodelmarco">
    <w:name w:val="Contenido del marco"/>
    <w:basedOn w:val="Textbody"/>
    <w:qFormat/>
  </w:style>
  <w:style w:type="paragraph" w:customStyle="1" w:styleId="Cita1">
    <w:name w:val="Cita1"/>
    <w:basedOn w:val="Standard"/>
    <w:qFormat/>
    <w:pPr>
      <w:spacing w:after="283"/>
      <w:ind w:left="567" w:right="567"/>
    </w:pPr>
  </w:style>
  <w:style w:type="paragraph" w:styleId="Ttulo">
    <w:name w:val="Title"/>
    <w:basedOn w:val="Ttulo10"/>
    <w:qFormat/>
    <w:pPr>
      <w:jc w:val="center"/>
    </w:pPr>
    <w:rPr>
      <w:b/>
      <w:bCs/>
      <w:sz w:val="56"/>
      <w:szCs w:val="56"/>
    </w:rPr>
  </w:style>
  <w:style w:type="paragraph" w:styleId="Subttulo">
    <w:name w:val="Subtitle"/>
    <w:basedOn w:val="Ttulo10"/>
    <w:qFormat/>
    <w:pPr>
      <w:spacing w:before="60"/>
      <w:jc w:val="center"/>
    </w:pPr>
    <w:rPr>
      <w:sz w:val="36"/>
      <w:szCs w:val="36"/>
    </w:rPr>
  </w:style>
  <w:style w:type="paragraph" w:customStyle="1" w:styleId="western">
    <w:name w:val="western"/>
    <w:basedOn w:val="Standard"/>
    <w:qFormat/>
    <w:pPr>
      <w:spacing w:before="100"/>
    </w:pPr>
    <w:rPr>
      <w:b/>
      <w:bCs/>
      <w:color w:val="000000"/>
      <w:sz w:val="36"/>
      <w:szCs w:val="36"/>
    </w:rPr>
  </w:style>
  <w:style w:type="paragraph" w:styleId="Textocomentario">
    <w:name w:val="annotation text"/>
    <w:basedOn w:val="Normal"/>
    <w:link w:val="TextocomentarioCar"/>
    <w:uiPriority w:val="99"/>
    <w:semiHidden/>
    <w:unhideWhenUsed/>
    <w:qFormat/>
    <w:rsid w:val="00DD10DE"/>
  </w:style>
  <w:style w:type="paragraph" w:styleId="Asuntodelcomentario">
    <w:name w:val="annotation subject"/>
    <w:basedOn w:val="Textocomentario"/>
    <w:link w:val="AsuntodelcomentarioCar"/>
    <w:uiPriority w:val="99"/>
    <w:semiHidden/>
    <w:unhideWhenUsed/>
    <w:qFormat/>
    <w:rsid w:val="00DD10DE"/>
    <w:rPr>
      <w:b/>
      <w:bCs/>
      <w:sz w:val="20"/>
      <w:szCs w:val="20"/>
    </w:rPr>
  </w:style>
  <w:style w:type="paragraph" w:customStyle="1" w:styleId="xmsonormal">
    <w:name w:val="x_msonormal"/>
    <w:basedOn w:val="Normal"/>
    <w:qFormat/>
    <w:rsid w:val="00324EA3"/>
    <w:pPr>
      <w:spacing w:beforeAutospacing="1" w:afterAutospacing="1"/>
    </w:pPr>
    <w:rPr>
      <w:rFonts w:eastAsia="Times New Roman"/>
      <w:color w:val="auto"/>
      <w:lang w:val="es-ES" w:eastAsia="es-ES"/>
    </w:rPr>
  </w:style>
  <w:style w:type="numbering" w:customStyle="1" w:styleId="WW8Num1">
    <w:name w:val="WW8Num1"/>
    <w:qFormat/>
  </w:style>
  <w:style w:type="numbering" w:customStyle="1" w:styleId="WW8Num2">
    <w:name w:val="WW8Num2"/>
    <w:qFormat/>
  </w:style>
  <w:style w:type="table" w:styleId="Tablaconcuadrcula">
    <w:name w:val="Table Grid"/>
    <w:basedOn w:val="Tablanormal"/>
    <w:uiPriority w:val="39"/>
    <w:rsid w:val="00890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randcentre.hellocanaryisland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B159F-34ED-4A59-B07D-4F51FD262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597</Words>
  <Characters>3286</Characters>
  <Application>Microsoft Office Word</Application>
  <DocSecurity>0</DocSecurity>
  <Lines>27</Lines>
  <Paragraphs>7</Paragraphs>
  <ScaleCrop>false</ScaleCrop>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Diseñado y maquetado por www.waldemar.es</dc:title>
  <dc:subject/>
  <dc:creator>Usuario de Microsoft Office</dc:creator>
  <dc:description/>
  <cp:lastModifiedBy>Dolores Martín</cp:lastModifiedBy>
  <cp:revision>3</cp:revision>
  <cp:lastPrinted>2018-03-15T11:35:00Z</cp:lastPrinted>
  <dcterms:created xsi:type="dcterms:W3CDTF">2019-05-10T11:36:00Z</dcterms:created>
  <dcterms:modified xsi:type="dcterms:W3CDTF">2019-05-13T10:46:00Z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