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BF40B" w14:textId="0707492D" w:rsidR="00CA2C02" w:rsidRDefault="003044A0" w:rsidP="00CC611E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Islas</w:t>
      </w:r>
      <w:r w:rsidR="00E46BD0">
        <w:rPr>
          <w:b/>
          <w:sz w:val="36"/>
          <w:szCs w:val="36"/>
          <w:lang w:val="es-ES"/>
        </w:rPr>
        <w:t xml:space="preserve"> Canarias </w:t>
      </w:r>
      <w:r w:rsidR="00AB0245">
        <w:rPr>
          <w:b/>
          <w:sz w:val="36"/>
          <w:szCs w:val="36"/>
          <w:lang w:val="es-ES"/>
        </w:rPr>
        <w:t xml:space="preserve">se promociona como destino de </w:t>
      </w:r>
      <w:r>
        <w:rPr>
          <w:b/>
          <w:sz w:val="36"/>
          <w:szCs w:val="36"/>
          <w:lang w:val="es-ES"/>
        </w:rPr>
        <w:t xml:space="preserve">turismo de </w:t>
      </w:r>
      <w:r w:rsidR="005F3A1B">
        <w:rPr>
          <w:b/>
          <w:sz w:val="36"/>
          <w:szCs w:val="36"/>
          <w:lang w:val="es-ES"/>
        </w:rPr>
        <w:t xml:space="preserve">golf </w:t>
      </w:r>
      <w:r w:rsidR="00A90C59">
        <w:rPr>
          <w:b/>
          <w:sz w:val="36"/>
          <w:szCs w:val="36"/>
          <w:lang w:val="es-ES"/>
        </w:rPr>
        <w:t xml:space="preserve">durante la celebración de </w:t>
      </w:r>
      <w:r w:rsidR="005F3A1B">
        <w:rPr>
          <w:b/>
          <w:sz w:val="36"/>
          <w:szCs w:val="36"/>
          <w:lang w:val="es-ES"/>
        </w:rPr>
        <w:t xml:space="preserve">la </w:t>
      </w:r>
      <w:proofErr w:type="spellStart"/>
      <w:r w:rsidR="005F3A1B">
        <w:rPr>
          <w:b/>
          <w:sz w:val="36"/>
          <w:szCs w:val="36"/>
          <w:lang w:val="es-ES"/>
        </w:rPr>
        <w:t>Ryder</w:t>
      </w:r>
      <w:proofErr w:type="spellEnd"/>
      <w:r w:rsidR="005F3A1B">
        <w:rPr>
          <w:b/>
          <w:sz w:val="36"/>
          <w:szCs w:val="36"/>
          <w:lang w:val="es-ES"/>
        </w:rPr>
        <w:t xml:space="preserve"> Cup 2018 </w:t>
      </w:r>
    </w:p>
    <w:p w14:paraId="2E6FC9C4" w14:textId="0B34221C" w:rsidR="00A90C59" w:rsidRDefault="00A90C59" w:rsidP="00A77A89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La acción, que se llevará a cabo en </w:t>
      </w:r>
      <w:r w:rsidR="007E0D0B">
        <w:rPr>
          <w:b/>
          <w:sz w:val="28"/>
          <w:szCs w:val="28"/>
          <w:lang w:val="es-ES"/>
        </w:rPr>
        <w:t xml:space="preserve">Twitter, abarcará nueve países </w:t>
      </w:r>
      <w:r>
        <w:rPr>
          <w:b/>
          <w:sz w:val="28"/>
          <w:szCs w:val="28"/>
          <w:lang w:val="es-ES"/>
        </w:rPr>
        <w:t xml:space="preserve">y se espera obtener </w:t>
      </w:r>
      <w:r w:rsidR="007E0D0B">
        <w:rPr>
          <w:b/>
          <w:sz w:val="28"/>
          <w:szCs w:val="28"/>
          <w:lang w:val="es-ES"/>
        </w:rPr>
        <w:t>más de seis millones de impresiones</w:t>
      </w:r>
    </w:p>
    <w:p w14:paraId="6ECE3ECA" w14:textId="216DF33C" w:rsidR="005F3A1B" w:rsidRPr="0047394D" w:rsidRDefault="005F3A1B" w:rsidP="00CC611E">
      <w:pPr>
        <w:pStyle w:val="Standard"/>
        <w:ind w:right="423"/>
        <w:jc w:val="both"/>
      </w:pPr>
    </w:p>
    <w:p w14:paraId="12190696" w14:textId="77777777" w:rsidR="0047394D" w:rsidRDefault="0047394D" w:rsidP="00CC611E">
      <w:pPr>
        <w:pStyle w:val="Standard"/>
        <w:ind w:right="423"/>
        <w:jc w:val="both"/>
      </w:pPr>
    </w:p>
    <w:p w14:paraId="4A11FB11" w14:textId="1AA78018" w:rsidR="0047394D" w:rsidRDefault="00A90C59" w:rsidP="0047394D">
      <w:pPr>
        <w:pStyle w:val="Standard"/>
        <w:ind w:right="423"/>
        <w:jc w:val="both"/>
      </w:pPr>
      <w:r>
        <w:t>L</w:t>
      </w:r>
      <w:r w:rsidR="005F3A1B">
        <w:t xml:space="preserve">a consejería de Turismo, Cultura y Deportes, de la mano de </w:t>
      </w:r>
      <w:proofErr w:type="spellStart"/>
      <w:r w:rsidR="005F3A1B">
        <w:t>Promotur</w:t>
      </w:r>
      <w:proofErr w:type="spellEnd"/>
      <w:r w:rsidR="005F3A1B">
        <w:t xml:space="preserve"> Turismo de Canarias, realizará una acción dirigida al segmento de turistas de golf durante </w:t>
      </w:r>
      <w:r w:rsidR="003044A0">
        <w:t xml:space="preserve">la </w:t>
      </w:r>
      <w:r>
        <w:t xml:space="preserve">celebración de la </w:t>
      </w:r>
      <w:proofErr w:type="spellStart"/>
      <w:r w:rsidR="003044A0">
        <w:t>Ryder</w:t>
      </w:r>
      <w:proofErr w:type="spellEnd"/>
      <w:r w:rsidR="003044A0">
        <w:t xml:space="preserve"> Cup 2018, </w:t>
      </w:r>
      <w:r>
        <w:t xml:space="preserve">entre los días 25 y 30 de septiembre, una </w:t>
      </w:r>
      <w:r w:rsidR="003044A0">
        <w:t xml:space="preserve">competición </w:t>
      </w:r>
      <w:r>
        <w:t xml:space="preserve">considerada como la </w:t>
      </w:r>
      <w:r w:rsidR="003044A0">
        <w:t>más importante a nivel mundial de este deporte y que este año tiene lugar en París.</w:t>
      </w:r>
      <w:r w:rsidR="0047394D">
        <w:t xml:space="preserve"> La acción utiliza Twitter par</w:t>
      </w:r>
      <w:r w:rsidR="00540E7F">
        <w:t>a llegar a aficionados de nueve</w:t>
      </w:r>
      <w:r w:rsidR="0047394D">
        <w:t xml:space="preserve"> países europeos a través de vídeos </w:t>
      </w:r>
      <w:r w:rsidR="00B360E9">
        <w:t xml:space="preserve">y mensajes </w:t>
      </w:r>
      <w:r w:rsidR="0047394D">
        <w:t xml:space="preserve">con contenidos que vinculan el desarrollo de la competición con la oferta de turismo de golf de Canarias y su </w:t>
      </w:r>
      <w:r w:rsidR="00B360E9">
        <w:t>lema</w:t>
      </w:r>
      <w:r w:rsidR="0047394D">
        <w:t xml:space="preserve"> de “</w:t>
      </w:r>
      <w:r w:rsidR="008C291B">
        <w:t>Open</w:t>
      </w:r>
      <w:r w:rsidR="0047394D">
        <w:t xml:space="preserve"> </w:t>
      </w:r>
      <w:r w:rsidR="00B360E9">
        <w:t>365 días</w:t>
      </w:r>
      <w:r w:rsidR="0047394D">
        <w:t>”</w:t>
      </w:r>
      <w:r w:rsidR="00B360E9">
        <w:t>,</w:t>
      </w:r>
      <w:r w:rsidR="0047394D">
        <w:t xml:space="preserve"> que pone de relieve </w:t>
      </w:r>
      <w:r w:rsidR="00540E7F">
        <w:t>la posibilidad que ofrecen las I</w:t>
      </w:r>
      <w:r w:rsidR="0047394D">
        <w:t xml:space="preserve">slas para su práctica en cualquier </w:t>
      </w:r>
      <w:r w:rsidR="00B360E9">
        <w:t>época del año</w:t>
      </w:r>
      <w:r w:rsidR="0047394D">
        <w:t xml:space="preserve">. </w:t>
      </w:r>
    </w:p>
    <w:p w14:paraId="6ED205E3" w14:textId="0A38B826" w:rsidR="0047394D" w:rsidRDefault="0047394D" w:rsidP="0047394D">
      <w:pPr>
        <w:pStyle w:val="Standard"/>
        <w:ind w:right="423"/>
        <w:jc w:val="both"/>
      </w:pPr>
    </w:p>
    <w:p w14:paraId="1224B199" w14:textId="05DE63FC" w:rsidR="000955C6" w:rsidRDefault="0047394D" w:rsidP="0047394D">
      <w:pPr>
        <w:pStyle w:val="Standard"/>
        <w:ind w:right="423"/>
        <w:jc w:val="both"/>
      </w:pPr>
      <w:r>
        <w:t xml:space="preserve">Para </w:t>
      </w:r>
      <w:r w:rsidR="00B360E9">
        <w:t xml:space="preserve">el desarrollo de </w:t>
      </w:r>
      <w:r>
        <w:t xml:space="preserve">esta iniciativa promocional se ha </w:t>
      </w:r>
      <w:r w:rsidRPr="0047394D">
        <w:t xml:space="preserve">llegado a un acuerdo con la </w:t>
      </w:r>
      <w:r>
        <w:t xml:space="preserve">propia </w:t>
      </w:r>
      <w:proofErr w:type="spellStart"/>
      <w:r w:rsidRPr="0047394D">
        <w:t>Ryder</w:t>
      </w:r>
      <w:proofErr w:type="spellEnd"/>
      <w:r w:rsidRPr="0047394D">
        <w:t xml:space="preserve"> Cup </w:t>
      </w:r>
      <w:r w:rsidR="00540E7F">
        <w:t>para</w:t>
      </w:r>
      <w:r>
        <w:t xml:space="preserve"> incluir en el perfil oficial de Twitter del campeonato, @</w:t>
      </w:r>
      <w:proofErr w:type="spellStart"/>
      <w:r>
        <w:t>RyderCupEurope</w:t>
      </w:r>
      <w:proofErr w:type="spellEnd"/>
      <w:r>
        <w:t>, un</w:t>
      </w:r>
      <w:r w:rsidR="003D47CE">
        <w:t xml:space="preserve">a pieza audiovisual </w:t>
      </w:r>
      <w:r w:rsidR="002709B9">
        <w:t>de Canarias que a</w:t>
      </w:r>
      <w:r w:rsidR="002709B9" w:rsidRPr="002709B9">
        <w:t xml:space="preserve">parece </w:t>
      </w:r>
      <w:r w:rsidR="00540E7F">
        <w:t>justo</w:t>
      </w:r>
      <w:r w:rsidR="00B360E9">
        <w:t xml:space="preserve"> </w:t>
      </w:r>
      <w:r w:rsidR="003D47CE">
        <w:t>antes de lo</w:t>
      </w:r>
      <w:r w:rsidR="002709B9" w:rsidRPr="002709B9">
        <w:t xml:space="preserve">s </w:t>
      </w:r>
      <w:r w:rsidR="003D47CE">
        <w:t>videos</w:t>
      </w:r>
      <w:r w:rsidR="002709B9" w:rsidRPr="002709B9">
        <w:t xml:space="preserve"> que la organización ofrece de los momentos más espectaculares del torneo </w:t>
      </w:r>
      <w:r w:rsidR="00540E7F">
        <w:t xml:space="preserve">en su </w:t>
      </w:r>
      <w:r w:rsidR="002709B9">
        <w:t>perfil oficial</w:t>
      </w:r>
      <w:r w:rsidR="00B360E9">
        <w:t xml:space="preserve"> con el objetivo de mostrar a</w:t>
      </w:r>
      <w:r>
        <w:t xml:space="preserve"> sus seguidores imágenes de los campos de golf de Canarias y de paisajes de las Islas en un </w:t>
      </w:r>
      <w:r w:rsidR="00B360E9">
        <w:t xml:space="preserve">atractivo </w:t>
      </w:r>
      <w:r>
        <w:t xml:space="preserve">juego visual que intercala </w:t>
      </w:r>
      <w:r w:rsidR="002709B9">
        <w:t>términos</w:t>
      </w:r>
      <w:r>
        <w:t xml:space="preserve"> espec</w:t>
      </w:r>
      <w:r w:rsidR="002709B9">
        <w:t>ífico</w:t>
      </w:r>
      <w:r>
        <w:t>s de este</w:t>
      </w:r>
      <w:r w:rsidR="00B360E9">
        <w:t xml:space="preserve"> deporte. </w:t>
      </w:r>
      <w:r w:rsidR="000955C6">
        <w:t xml:space="preserve">Turismo de Canarias estima que este vídeo superará el millón y medio de visualizaciones. </w:t>
      </w:r>
    </w:p>
    <w:p w14:paraId="428EE287" w14:textId="7E952AAF" w:rsidR="000955C6" w:rsidRDefault="000955C6" w:rsidP="0047394D">
      <w:pPr>
        <w:pStyle w:val="Standard"/>
        <w:ind w:right="423"/>
        <w:jc w:val="both"/>
      </w:pPr>
    </w:p>
    <w:p w14:paraId="29FC8009" w14:textId="7EB50BFF" w:rsidR="002709B9" w:rsidRDefault="002709B9" w:rsidP="002709B9">
      <w:pPr>
        <w:pStyle w:val="Standard"/>
        <w:ind w:right="423"/>
        <w:jc w:val="both"/>
      </w:pPr>
      <w:r>
        <w:t>La acción</w:t>
      </w:r>
      <w:r w:rsidR="006404D9">
        <w:t xml:space="preserve">, cofinanciada en un 85% por el Fondo Europeo de Desarrollo Regional (FEDER) </w:t>
      </w:r>
      <w:bookmarkStart w:id="0" w:name="_GoBack"/>
      <w:bookmarkEnd w:id="0"/>
      <w:r>
        <w:t>incluye, además, la publicación y difusión de tuits</w:t>
      </w:r>
      <w:r w:rsidR="00B360E9">
        <w:t>,</w:t>
      </w:r>
      <w:r>
        <w:t xml:space="preserve"> desde el perfil de las Islas Canarias en esta red social, hasta superar los seis millones d</w:t>
      </w:r>
      <w:r w:rsidR="00540E7F">
        <w:t xml:space="preserve">e impresiones. Estos tuits </w:t>
      </w:r>
      <w:r>
        <w:t xml:space="preserve">mezclan mensajes de </w:t>
      </w:r>
      <w:r w:rsidR="000955C6" w:rsidRPr="000955C6">
        <w:t>á</w:t>
      </w:r>
      <w:r w:rsidR="000955C6">
        <w:t>nimo a los jugadores europeos</w:t>
      </w:r>
      <w:r>
        <w:t xml:space="preserve"> con vídeos de corta duración c</w:t>
      </w:r>
      <w:r w:rsidR="00540E7F">
        <w:t>on espectaculares imágenes del A</w:t>
      </w:r>
      <w:r>
        <w:t xml:space="preserve">rchipiélago. </w:t>
      </w:r>
      <w:r w:rsidRPr="002709B9">
        <w:t xml:space="preserve">Reino Unido, Irlanda, Alemania, Austria, Suecia, España, Suiza, Francia y Holanda </w:t>
      </w:r>
      <w:r>
        <w:t xml:space="preserve">son los países en los que podrá verse esta nueva </w:t>
      </w:r>
      <w:r w:rsidR="00540E7F">
        <w:t>acción</w:t>
      </w:r>
      <w:r>
        <w:t xml:space="preserve"> de Turismo de Canarias. </w:t>
      </w:r>
    </w:p>
    <w:p w14:paraId="513818D1" w14:textId="245C4204" w:rsidR="000955C6" w:rsidRDefault="000955C6" w:rsidP="00CC611E">
      <w:pPr>
        <w:pStyle w:val="Standard"/>
        <w:ind w:right="423"/>
        <w:jc w:val="both"/>
      </w:pPr>
    </w:p>
    <w:p w14:paraId="20F08AD7" w14:textId="3F7C8016" w:rsidR="00A90C59" w:rsidRDefault="00B360E9" w:rsidP="00B360E9">
      <w:pPr>
        <w:pStyle w:val="Standard"/>
        <w:ind w:right="423"/>
        <w:jc w:val="both"/>
      </w:pPr>
      <w:r>
        <w:lastRenderedPageBreak/>
        <w:t xml:space="preserve">La </w:t>
      </w:r>
      <w:proofErr w:type="spellStart"/>
      <w:r>
        <w:t>Ryder</w:t>
      </w:r>
      <w:proofErr w:type="spellEnd"/>
      <w:r>
        <w:t xml:space="preserve"> Cup es un </w:t>
      </w:r>
      <w:r w:rsidR="00A90C59">
        <w:t xml:space="preserve">torneo, que se celebra alternativamente entre Europa y Estados Unidos, </w:t>
      </w:r>
      <w:r>
        <w:t xml:space="preserve">y </w:t>
      </w:r>
      <w:r w:rsidR="00A90C59">
        <w:t>enfrenta cada dos años a los mejores golfistas europeos y estadounidenses. Se trata de un evento deportivo que genera un alto seguimiento mediático y en redes sociales, solamente superado por los Juegos Olímpicos y el Mundial de Fútbol.</w:t>
      </w:r>
    </w:p>
    <w:p w14:paraId="4D899AEA" w14:textId="77777777" w:rsidR="00F554FF" w:rsidRDefault="00F554FF" w:rsidP="00F554FF">
      <w:pPr>
        <w:pStyle w:val="Standard"/>
        <w:ind w:right="423"/>
        <w:jc w:val="both"/>
      </w:pPr>
    </w:p>
    <w:p w14:paraId="32FB382C" w14:textId="77777777" w:rsidR="00657F14" w:rsidRDefault="00657F14" w:rsidP="00F554FF">
      <w:pPr>
        <w:pStyle w:val="Standard"/>
        <w:ind w:right="423"/>
        <w:jc w:val="both"/>
      </w:pPr>
    </w:p>
    <w:p w14:paraId="6AA6BF68" w14:textId="2B95788A" w:rsidR="00657F14" w:rsidRDefault="00657F14" w:rsidP="00F554FF">
      <w:pPr>
        <w:pStyle w:val="Standard"/>
        <w:ind w:right="423"/>
        <w:jc w:val="both"/>
      </w:pPr>
      <w:r>
        <w:t xml:space="preserve">Para descargar fotos y cápsulas de videos: </w:t>
      </w:r>
    </w:p>
    <w:p w14:paraId="2D21DE50" w14:textId="77777777" w:rsidR="00657F14" w:rsidRDefault="00657F14" w:rsidP="004C69CB">
      <w:pPr>
        <w:pStyle w:val="Standard"/>
        <w:ind w:right="423"/>
        <w:jc w:val="both"/>
        <w:rPr>
          <w:rFonts w:ascii="Tahoma" w:eastAsia="SimSun" w:hAnsi="Tahoma" w:cs="Tahoma"/>
          <w:color w:val="386EFF"/>
          <w:sz w:val="30"/>
          <w:szCs w:val="30"/>
          <w:u w:val="single" w:color="386EFF"/>
          <w:lang w:val="es-ES_tradnl" w:eastAsia="es-ES"/>
        </w:rPr>
      </w:pPr>
    </w:p>
    <w:p w14:paraId="075A6C59" w14:textId="77777777" w:rsidR="00657F14" w:rsidRDefault="00657F14" w:rsidP="004C69CB">
      <w:pPr>
        <w:pStyle w:val="Standard"/>
        <w:ind w:right="423"/>
        <w:jc w:val="both"/>
        <w:rPr>
          <w:rFonts w:ascii="Tahoma" w:eastAsia="SimSun" w:hAnsi="Tahoma" w:cs="Tahoma"/>
          <w:color w:val="386EFF"/>
          <w:sz w:val="30"/>
          <w:szCs w:val="30"/>
          <w:u w:val="single" w:color="386EFF"/>
          <w:lang w:val="es-ES_tradnl" w:eastAsia="es-ES"/>
        </w:rPr>
      </w:pPr>
    </w:p>
    <w:p w14:paraId="4548FD91" w14:textId="16544575" w:rsidR="00D969AE" w:rsidRDefault="003347F6" w:rsidP="004C69CB">
      <w:pPr>
        <w:pStyle w:val="Standard"/>
        <w:ind w:right="423"/>
        <w:jc w:val="both"/>
        <w:rPr>
          <w:rFonts w:ascii="Tahoma" w:eastAsia="SimSun" w:hAnsi="Tahoma" w:cs="Tahoma"/>
          <w:color w:val="386EFF"/>
          <w:sz w:val="30"/>
          <w:szCs w:val="30"/>
          <w:u w:val="single" w:color="386EFF"/>
          <w:lang w:val="es-ES_tradnl" w:eastAsia="es-ES"/>
        </w:rPr>
      </w:pPr>
      <w:hyperlink r:id="rId8" w:history="1">
        <w:r w:rsidR="00657F14" w:rsidRPr="00525CEC">
          <w:rPr>
            <w:rStyle w:val="Hipervnculo"/>
            <w:rFonts w:ascii="Tahoma" w:eastAsia="SimSun" w:hAnsi="Tahoma" w:cs="Tahoma"/>
            <w:sz w:val="30"/>
            <w:szCs w:val="30"/>
            <w:u w:color="386EFF"/>
            <w:lang w:val="es-ES_tradnl" w:eastAsia="es-ES"/>
          </w:rPr>
          <w:t>ftp://gabinete:faiNguo7@212.64.170.80/rider_cup_golf_2018</w:t>
        </w:r>
      </w:hyperlink>
    </w:p>
    <w:p w14:paraId="0E6AF7BF" w14:textId="77777777" w:rsidR="00657F14" w:rsidRDefault="00657F14" w:rsidP="004C69CB">
      <w:pPr>
        <w:pStyle w:val="Standard"/>
        <w:ind w:right="423"/>
        <w:jc w:val="both"/>
        <w:rPr>
          <w:rFonts w:ascii="Tahoma" w:eastAsia="SimSun" w:hAnsi="Tahoma" w:cs="Tahoma"/>
          <w:color w:val="386EFF"/>
          <w:sz w:val="30"/>
          <w:szCs w:val="30"/>
          <w:u w:val="single" w:color="386EFF"/>
          <w:lang w:val="es-ES_tradnl" w:eastAsia="es-ES"/>
        </w:rPr>
      </w:pPr>
    </w:p>
    <w:p w14:paraId="39F95440" w14:textId="77777777" w:rsidR="00657F14" w:rsidRDefault="00657F14" w:rsidP="004C69CB">
      <w:pPr>
        <w:pStyle w:val="Standard"/>
        <w:ind w:right="423"/>
        <w:jc w:val="both"/>
      </w:pPr>
    </w:p>
    <w:sectPr w:rsidR="00657F14" w:rsidSect="009B28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A8F31" w14:textId="77777777" w:rsidR="003347F6" w:rsidRDefault="003347F6">
      <w:r>
        <w:separator/>
      </w:r>
    </w:p>
  </w:endnote>
  <w:endnote w:type="continuationSeparator" w:id="0">
    <w:p w14:paraId="5ABA4E00" w14:textId="77777777" w:rsidR="003347F6" w:rsidRDefault="0033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Helvetica, Arial">
    <w:charset w:val="00"/>
    <w:family w:val="swiss"/>
    <w:pitch w:val="variable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7F57F985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CF5DE24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16F727AE" w14:textId="77777777" w:rsidTr="00894FEC">
      <w:trPr>
        <w:trHeight w:val="255"/>
      </w:trPr>
      <w:tc>
        <w:tcPr>
          <w:tcW w:w="9627" w:type="dxa"/>
          <w:vAlign w:val="bottom"/>
        </w:tcPr>
        <w:p w14:paraId="6D0C59A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DD74823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E8456A">
      <w:trPr>
        <w:trHeight w:val="255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val="es-ES_tradnl" w:eastAsia="es-ES_tradnl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F3EF7" w14:textId="77777777" w:rsidR="003347F6" w:rsidRDefault="003347F6">
      <w:r>
        <w:rPr>
          <w:color w:val="000000"/>
        </w:rPr>
        <w:separator/>
      </w:r>
    </w:p>
  </w:footnote>
  <w:footnote w:type="continuationSeparator" w:id="0">
    <w:p w14:paraId="69719323" w14:textId="77777777" w:rsidR="003347F6" w:rsidRDefault="003347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10B1" w14:textId="635DCF30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4D9">
      <w:rPr>
        <w:rFonts w:cs="Arial Narrow"/>
        <w:sz w:val="20"/>
        <w:szCs w:val="20"/>
      </w:rPr>
      <w:t>Viernes 28</w:t>
    </w:r>
    <w:r w:rsidR="0061388F">
      <w:rPr>
        <w:rFonts w:cs="Arial Narrow"/>
        <w:sz w:val="20"/>
        <w:szCs w:val="20"/>
      </w:rPr>
      <w:t xml:space="preserve"> </w:t>
    </w:r>
    <w:r w:rsidR="005F3A1B">
      <w:rPr>
        <w:rFonts w:cs="Arial Narrow"/>
        <w:sz w:val="20"/>
        <w:szCs w:val="20"/>
      </w:rPr>
      <w:t>de septiembre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07C09"/>
    <w:rsid w:val="0002575D"/>
    <w:rsid w:val="00051854"/>
    <w:rsid w:val="000718E7"/>
    <w:rsid w:val="00082616"/>
    <w:rsid w:val="000955C6"/>
    <w:rsid w:val="000C6BF1"/>
    <w:rsid w:val="000D6124"/>
    <w:rsid w:val="000F4ACC"/>
    <w:rsid w:val="001171AB"/>
    <w:rsid w:val="0015499C"/>
    <w:rsid w:val="00161419"/>
    <w:rsid w:val="001B1F63"/>
    <w:rsid w:val="00221EC1"/>
    <w:rsid w:val="0023565C"/>
    <w:rsid w:val="00262B0D"/>
    <w:rsid w:val="002709B9"/>
    <w:rsid w:val="002D2749"/>
    <w:rsid w:val="002F1192"/>
    <w:rsid w:val="002F3480"/>
    <w:rsid w:val="003044A0"/>
    <w:rsid w:val="003137AA"/>
    <w:rsid w:val="003305F8"/>
    <w:rsid w:val="003347F6"/>
    <w:rsid w:val="0034434B"/>
    <w:rsid w:val="0034492A"/>
    <w:rsid w:val="00344D10"/>
    <w:rsid w:val="003A4B2C"/>
    <w:rsid w:val="003D47CE"/>
    <w:rsid w:val="003E40CF"/>
    <w:rsid w:val="003E4C91"/>
    <w:rsid w:val="003F5E1C"/>
    <w:rsid w:val="004003CC"/>
    <w:rsid w:val="004057C7"/>
    <w:rsid w:val="0041467D"/>
    <w:rsid w:val="00425561"/>
    <w:rsid w:val="00433E31"/>
    <w:rsid w:val="00437477"/>
    <w:rsid w:val="00440482"/>
    <w:rsid w:val="0047394D"/>
    <w:rsid w:val="004A1883"/>
    <w:rsid w:val="004C69CB"/>
    <w:rsid w:val="004E43E6"/>
    <w:rsid w:val="004F16C1"/>
    <w:rsid w:val="00521468"/>
    <w:rsid w:val="005274B7"/>
    <w:rsid w:val="0053133D"/>
    <w:rsid w:val="00536C09"/>
    <w:rsid w:val="00540E7F"/>
    <w:rsid w:val="005669FE"/>
    <w:rsid w:val="005806E9"/>
    <w:rsid w:val="005A3978"/>
    <w:rsid w:val="005D0A2E"/>
    <w:rsid w:val="005F2DFE"/>
    <w:rsid w:val="005F3A1B"/>
    <w:rsid w:val="0060602B"/>
    <w:rsid w:val="0061388F"/>
    <w:rsid w:val="006279FC"/>
    <w:rsid w:val="006404D9"/>
    <w:rsid w:val="00651666"/>
    <w:rsid w:val="00657F14"/>
    <w:rsid w:val="00691ECC"/>
    <w:rsid w:val="006B2029"/>
    <w:rsid w:val="00707A8C"/>
    <w:rsid w:val="007121F3"/>
    <w:rsid w:val="00720752"/>
    <w:rsid w:val="00731A71"/>
    <w:rsid w:val="00731F08"/>
    <w:rsid w:val="007B15E5"/>
    <w:rsid w:val="007C2979"/>
    <w:rsid w:val="007E0D0B"/>
    <w:rsid w:val="0081562D"/>
    <w:rsid w:val="008174B6"/>
    <w:rsid w:val="008456A0"/>
    <w:rsid w:val="00890C2B"/>
    <w:rsid w:val="00892711"/>
    <w:rsid w:val="008C291B"/>
    <w:rsid w:val="009135CB"/>
    <w:rsid w:val="00943C2E"/>
    <w:rsid w:val="00995D4B"/>
    <w:rsid w:val="009B02E6"/>
    <w:rsid w:val="009B2877"/>
    <w:rsid w:val="009B4659"/>
    <w:rsid w:val="009C01B9"/>
    <w:rsid w:val="009D7E5A"/>
    <w:rsid w:val="009E30EB"/>
    <w:rsid w:val="009F7315"/>
    <w:rsid w:val="00A065DB"/>
    <w:rsid w:val="00A17204"/>
    <w:rsid w:val="00A373A4"/>
    <w:rsid w:val="00A77A89"/>
    <w:rsid w:val="00A90C59"/>
    <w:rsid w:val="00AA2681"/>
    <w:rsid w:val="00AB0245"/>
    <w:rsid w:val="00AB27A5"/>
    <w:rsid w:val="00AC4237"/>
    <w:rsid w:val="00AD68B1"/>
    <w:rsid w:val="00AD7B01"/>
    <w:rsid w:val="00AE1A74"/>
    <w:rsid w:val="00B06FB8"/>
    <w:rsid w:val="00B1789C"/>
    <w:rsid w:val="00B360E9"/>
    <w:rsid w:val="00B367B3"/>
    <w:rsid w:val="00B94BE5"/>
    <w:rsid w:val="00B9665E"/>
    <w:rsid w:val="00BA2CCC"/>
    <w:rsid w:val="00BA7573"/>
    <w:rsid w:val="00BC5381"/>
    <w:rsid w:val="00BF1C71"/>
    <w:rsid w:val="00BF3A4D"/>
    <w:rsid w:val="00C570DD"/>
    <w:rsid w:val="00C917A7"/>
    <w:rsid w:val="00C920CB"/>
    <w:rsid w:val="00CA2B72"/>
    <w:rsid w:val="00CA2C02"/>
    <w:rsid w:val="00CA341B"/>
    <w:rsid w:val="00CA3E66"/>
    <w:rsid w:val="00CB7EB6"/>
    <w:rsid w:val="00CC611E"/>
    <w:rsid w:val="00CD60D1"/>
    <w:rsid w:val="00D024B6"/>
    <w:rsid w:val="00D375ED"/>
    <w:rsid w:val="00D739AC"/>
    <w:rsid w:val="00D92540"/>
    <w:rsid w:val="00D969AE"/>
    <w:rsid w:val="00DC4CAF"/>
    <w:rsid w:val="00DF6BF9"/>
    <w:rsid w:val="00E008E8"/>
    <w:rsid w:val="00E15B6E"/>
    <w:rsid w:val="00E45CBA"/>
    <w:rsid w:val="00E46BD0"/>
    <w:rsid w:val="00E5163F"/>
    <w:rsid w:val="00E52044"/>
    <w:rsid w:val="00E65A0E"/>
    <w:rsid w:val="00E75E16"/>
    <w:rsid w:val="00E8456A"/>
    <w:rsid w:val="00EB78F5"/>
    <w:rsid w:val="00EE6125"/>
    <w:rsid w:val="00EF27B1"/>
    <w:rsid w:val="00EF7C1A"/>
    <w:rsid w:val="00F554FF"/>
    <w:rsid w:val="00F97DA2"/>
    <w:rsid w:val="00FC746D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uest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tp://gabinete:faiNguo7@212.64.170.80/rider_cup_golf_2018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folders/6f/39w047_s69l_mzp6tgg05kvw0000gn/T/com.apple.mail/com.apple.mail/compose/attach/Hoja%20comunicacio&#769;n%20-%20Promotu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8C7D-AA60-5644-85D3-FA5F7E61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comunicación - Promotur.dotx</Template>
  <TotalTime>3</TotalTime>
  <Pages>2</Pages>
  <Words>403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2616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Usuario de Microsoft Office</cp:lastModifiedBy>
  <cp:revision>3</cp:revision>
  <cp:lastPrinted>2016-03-15T09:30:00Z</cp:lastPrinted>
  <dcterms:created xsi:type="dcterms:W3CDTF">2018-09-28T08:47:00Z</dcterms:created>
  <dcterms:modified xsi:type="dcterms:W3CDTF">2018-09-28T12:23:00Z</dcterms:modified>
</cp:coreProperties>
</file>