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608669" w14:textId="7D24EF76" w:rsidR="00A1280A" w:rsidRDefault="004F7BEF">
      <w:pPr>
        <w:suppressAutoHyphens/>
        <w:spacing w:after="160" w:line="252" w:lineRule="auto"/>
        <w:jc w:val="center"/>
        <w:rPr>
          <w:b/>
          <w:bCs/>
          <w:color w:val="auto"/>
          <w:sz w:val="36"/>
          <w:szCs w:val="36"/>
          <w:lang w:val="es-ES"/>
        </w:rPr>
      </w:pPr>
      <w:r>
        <w:rPr>
          <w:b/>
          <w:bCs/>
          <w:color w:val="auto"/>
          <w:sz w:val="36"/>
          <w:szCs w:val="36"/>
          <w:lang w:val="es-ES"/>
        </w:rPr>
        <w:t xml:space="preserve">Turismo de Canarias </w:t>
      </w:r>
      <w:r w:rsidR="00934674">
        <w:rPr>
          <w:b/>
          <w:bCs/>
          <w:color w:val="auto"/>
          <w:sz w:val="36"/>
          <w:szCs w:val="36"/>
          <w:lang w:val="es-ES"/>
        </w:rPr>
        <w:t xml:space="preserve">refuerza </w:t>
      </w:r>
      <w:r w:rsidR="00777377">
        <w:rPr>
          <w:b/>
          <w:bCs/>
          <w:color w:val="auto"/>
          <w:sz w:val="36"/>
          <w:szCs w:val="36"/>
          <w:lang w:val="es-ES"/>
        </w:rPr>
        <w:t>contactos con los turistas para</w:t>
      </w:r>
      <w:r w:rsidR="00A1280A">
        <w:rPr>
          <w:b/>
          <w:bCs/>
          <w:color w:val="auto"/>
          <w:sz w:val="36"/>
          <w:szCs w:val="36"/>
          <w:lang w:val="es-ES"/>
        </w:rPr>
        <w:t xml:space="preserve"> asegurar el deseo de volver</w:t>
      </w:r>
      <w:r w:rsidR="00777377">
        <w:rPr>
          <w:b/>
          <w:bCs/>
          <w:color w:val="auto"/>
          <w:sz w:val="36"/>
          <w:szCs w:val="36"/>
          <w:lang w:val="es-ES"/>
        </w:rPr>
        <w:t xml:space="preserve"> y </w:t>
      </w:r>
      <w:r w:rsidR="00A1280A">
        <w:rPr>
          <w:b/>
          <w:bCs/>
          <w:color w:val="auto"/>
          <w:sz w:val="36"/>
          <w:szCs w:val="36"/>
          <w:lang w:val="es-ES"/>
        </w:rPr>
        <w:t xml:space="preserve">se </w:t>
      </w:r>
      <w:r w:rsidR="00777377">
        <w:rPr>
          <w:b/>
          <w:bCs/>
          <w:color w:val="auto"/>
          <w:sz w:val="36"/>
          <w:szCs w:val="36"/>
          <w:lang w:val="es-ES"/>
        </w:rPr>
        <w:t xml:space="preserve">reposiciona </w:t>
      </w:r>
      <w:r w:rsidR="00A1280A">
        <w:rPr>
          <w:b/>
          <w:bCs/>
          <w:color w:val="auto"/>
          <w:sz w:val="36"/>
          <w:szCs w:val="36"/>
          <w:lang w:val="es-ES"/>
        </w:rPr>
        <w:t xml:space="preserve">en buscadores </w:t>
      </w:r>
    </w:p>
    <w:p w14:paraId="570E8DBD" w14:textId="77777777" w:rsidR="00D95A93" w:rsidRPr="00D95A93" w:rsidRDefault="00D95A93" w:rsidP="00934674">
      <w:pPr>
        <w:pStyle w:val="Standard"/>
        <w:ind w:right="423"/>
        <w:jc w:val="both"/>
      </w:pPr>
    </w:p>
    <w:p w14:paraId="14B8C8C4" w14:textId="5C6F4893" w:rsidR="00D95A93" w:rsidRPr="00D95A93" w:rsidRDefault="006A09CF" w:rsidP="00F06890">
      <w:pPr>
        <w:pStyle w:val="Standard"/>
        <w:numPr>
          <w:ilvl w:val="0"/>
          <w:numId w:val="1"/>
        </w:numPr>
        <w:ind w:right="423"/>
        <w:jc w:val="both"/>
      </w:pPr>
      <w:r>
        <w:rPr>
          <w:rFonts w:ascii="Times New Roman" w:hAnsi="Times New Roman" w:cs="Times New Roman"/>
          <w:b/>
          <w:sz w:val="28"/>
          <w:szCs w:val="28"/>
        </w:rPr>
        <w:t xml:space="preserve">Durante los meses de verano se han publicado más de </w:t>
      </w:r>
      <w:r w:rsidR="009871C7">
        <w:rPr>
          <w:rFonts w:ascii="Times New Roman" w:hAnsi="Times New Roman" w:cs="Times New Roman"/>
          <w:b/>
          <w:sz w:val="28"/>
          <w:szCs w:val="28"/>
        </w:rPr>
        <w:t xml:space="preserve">1.300 </w:t>
      </w:r>
      <w:r>
        <w:rPr>
          <w:rFonts w:ascii="Times New Roman" w:hAnsi="Times New Roman" w:cs="Times New Roman"/>
          <w:b/>
          <w:sz w:val="28"/>
          <w:szCs w:val="28"/>
        </w:rPr>
        <w:t>contenidos en redes sociales</w:t>
      </w:r>
      <w:r w:rsidR="009871C7">
        <w:rPr>
          <w:rFonts w:ascii="Times New Roman" w:hAnsi="Times New Roman" w:cs="Times New Roman"/>
          <w:b/>
          <w:sz w:val="28"/>
          <w:szCs w:val="28"/>
        </w:rPr>
        <w:t>, generando más de 64 millones impactos</w:t>
      </w:r>
      <w:r w:rsidR="00575E3E">
        <w:rPr>
          <w:rFonts w:ascii="Times New Roman" w:hAnsi="Times New Roman" w:cs="Times New Roman"/>
          <w:b/>
          <w:sz w:val="28"/>
          <w:szCs w:val="28"/>
        </w:rPr>
        <w:t xml:space="preserve">. </w:t>
      </w:r>
      <w:r w:rsidR="00575E3E" w:rsidRPr="00575E3E">
        <w:rPr>
          <w:rFonts w:ascii="Times New Roman" w:hAnsi="Times New Roman" w:cs="Times New Roman"/>
          <w:b/>
          <w:sz w:val="28"/>
          <w:szCs w:val="28"/>
        </w:rPr>
        <w:t>También la viralización de las publicaciones ha aumentado un 20% respecto al mismo periodo del año anterior</w:t>
      </w:r>
      <w:r w:rsidR="00575E3E">
        <w:rPr>
          <w:rFonts w:ascii="Times New Roman" w:hAnsi="Times New Roman" w:cs="Times New Roman"/>
          <w:b/>
          <w:sz w:val="28"/>
          <w:szCs w:val="28"/>
        </w:rPr>
        <w:t xml:space="preserve"> </w:t>
      </w:r>
      <w:r>
        <w:rPr>
          <w:rFonts w:ascii="Times New Roman" w:hAnsi="Times New Roman" w:cs="Times New Roman"/>
          <w:b/>
          <w:sz w:val="28"/>
          <w:szCs w:val="28"/>
        </w:rPr>
        <w:t>y se ha dado respuesta a cientos de consultas de manera personalizada, con una atención constante al cliente final</w:t>
      </w:r>
      <w:r w:rsidR="00934674">
        <w:rPr>
          <w:rFonts w:ascii="Times New Roman" w:hAnsi="Times New Roman" w:cs="Times New Roman"/>
          <w:b/>
          <w:sz w:val="28"/>
          <w:szCs w:val="28"/>
        </w:rPr>
        <w:t>.</w:t>
      </w:r>
    </w:p>
    <w:p w14:paraId="4ACDAD35" w14:textId="58DBFBC7" w:rsidR="00622FEB" w:rsidRPr="004F7BEF" w:rsidRDefault="00622FEB" w:rsidP="00622FEB">
      <w:pPr>
        <w:jc w:val="both"/>
        <w:rPr>
          <w:lang w:val="es-ES"/>
        </w:rPr>
      </w:pPr>
    </w:p>
    <w:p w14:paraId="31FFB501" w14:textId="297A2DDF" w:rsidR="005917F5" w:rsidRDefault="006A09CF" w:rsidP="00E93BB9">
      <w:pPr>
        <w:pStyle w:val="Standard"/>
        <w:ind w:right="423"/>
        <w:jc w:val="both"/>
        <w:rPr>
          <w:rFonts w:ascii="Times New Roman" w:hAnsi="Times New Roman" w:cs="Times New Roman"/>
        </w:rPr>
      </w:pPr>
      <w:r>
        <w:rPr>
          <w:rFonts w:ascii="Times New Roman" w:hAnsi="Times New Roman" w:cs="Times New Roman"/>
        </w:rPr>
        <w:t xml:space="preserve">Turismo de Canarias no ha dejado de mantener el contacto con sus turistas a lo largo de estos últimos meses a través de una estrategia de comunicación </w:t>
      </w:r>
      <w:r w:rsidR="005917F5">
        <w:rPr>
          <w:rFonts w:ascii="Times New Roman" w:hAnsi="Times New Roman" w:cs="Times New Roman"/>
        </w:rPr>
        <w:t>dirigida a fortalecer el vínculo afectivo del viajero con la marca Islas Canarias</w:t>
      </w:r>
      <w:r w:rsidR="00934674">
        <w:rPr>
          <w:rFonts w:ascii="Times New Roman" w:hAnsi="Times New Roman" w:cs="Times New Roman"/>
        </w:rPr>
        <w:t>.</w:t>
      </w:r>
    </w:p>
    <w:p w14:paraId="18F781DB" w14:textId="6A3D7CB5" w:rsidR="005917F5" w:rsidRDefault="005917F5" w:rsidP="00E93BB9">
      <w:pPr>
        <w:pStyle w:val="Standard"/>
        <w:ind w:right="423"/>
        <w:jc w:val="both"/>
        <w:rPr>
          <w:rFonts w:ascii="Times New Roman" w:hAnsi="Times New Roman" w:cs="Times New Roman"/>
        </w:rPr>
      </w:pPr>
    </w:p>
    <w:p w14:paraId="5CDAD961" w14:textId="77777777" w:rsidR="00777377" w:rsidRDefault="005917F5" w:rsidP="00E93BB9">
      <w:pPr>
        <w:pStyle w:val="Standard"/>
        <w:ind w:right="423"/>
        <w:jc w:val="both"/>
        <w:rPr>
          <w:rFonts w:ascii="Times New Roman" w:hAnsi="Times New Roman" w:cs="Times New Roman"/>
        </w:rPr>
      </w:pPr>
      <w:r>
        <w:rPr>
          <w:rFonts w:ascii="Times New Roman" w:hAnsi="Times New Roman" w:cs="Times New Roman"/>
        </w:rPr>
        <w:t xml:space="preserve">Tal y como </w:t>
      </w:r>
      <w:r w:rsidR="00777377">
        <w:rPr>
          <w:rFonts w:ascii="Times New Roman" w:hAnsi="Times New Roman" w:cs="Times New Roman"/>
        </w:rPr>
        <w:t>explica</w:t>
      </w:r>
      <w:r>
        <w:rPr>
          <w:rFonts w:ascii="Times New Roman" w:hAnsi="Times New Roman" w:cs="Times New Roman"/>
        </w:rPr>
        <w:t xml:space="preserve"> la Consejera de Turismo, Industria y Comercio del Gobierno de Canarias, Yaiza Castilla, </w:t>
      </w:r>
      <w:r w:rsidR="00777377">
        <w:rPr>
          <w:rFonts w:ascii="Times New Roman" w:hAnsi="Times New Roman" w:cs="Times New Roman"/>
        </w:rPr>
        <w:t xml:space="preserve">la estrategia que se viene desarrollando consiste en la generación de </w:t>
      </w:r>
      <w:r>
        <w:rPr>
          <w:rFonts w:ascii="Times New Roman" w:hAnsi="Times New Roman" w:cs="Times New Roman"/>
        </w:rPr>
        <w:t>contenidos que se adapten a los escenarios cambiantes que</w:t>
      </w:r>
      <w:r w:rsidR="00777377">
        <w:rPr>
          <w:rFonts w:ascii="Times New Roman" w:hAnsi="Times New Roman" w:cs="Times New Roman"/>
        </w:rPr>
        <w:t xml:space="preserve"> se están</w:t>
      </w:r>
      <w:r>
        <w:rPr>
          <w:rFonts w:ascii="Times New Roman" w:hAnsi="Times New Roman" w:cs="Times New Roman"/>
        </w:rPr>
        <w:t xml:space="preserve"> viviendo, donde cada semana se producen nuevas noticias y avances para reducir el impacto de la crisis. </w:t>
      </w:r>
      <w:r w:rsidR="00777377">
        <w:rPr>
          <w:rFonts w:ascii="Times New Roman" w:hAnsi="Times New Roman" w:cs="Times New Roman"/>
        </w:rPr>
        <w:t>“</w:t>
      </w:r>
      <w:r>
        <w:rPr>
          <w:rFonts w:ascii="Times New Roman" w:hAnsi="Times New Roman" w:cs="Times New Roman"/>
        </w:rPr>
        <w:t>Es importante continuar con una estrategia de promoción, porque a pesar de las restricciones, cuando todo pase, las personas vamos a seguir viajando y Canarias debe seguir estando en la mente de sus turistas”</w:t>
      </w:r>
      <w:r w:rsidR="00777377">
        <w:rPr>
          <w:rFonts w:ascii="Times New Roman" w:hAnsi="Times New Roman" w:cs="Times New Roman"/>
        </w:rPr>
        <w:t>, puntualizó</w:t>
      </w:r>
    </w:p>
    <w:p w14:paraId="6778D505" w14:textId="77777777" w:rsidR="00777377" w:rsidRDefault="00777377" w:rsidP="00E93BB9">
      <w:pPr>
        <w:pStyle w:val="Standard"/>
        <w:ind w:right="423"/>
        <w:jc w:val="both"/>
        <w:rPr>
          <w:rFonts w:ascii="Times New Roman" w:hAnsi="Times New Roman" w:cs="Times New Roman"/>
        </w:rPr>
      </w:pPr>
    </w:p>
    <w:p w14:paraId="53E616E7" w14:textId="21910BBE" w:rsidR="005917F5" w:rsidRDefault="005917F5" w:rsidP="00E93BB9">
      <w:pPr>
        <w:pStyle w:val="Standard"/>
        <w:ind w:right="423"/>
        <w:jc w:val="both"/>
        <w:rPr>
          <w:rFonts w:ascii="Times New Roman" w:hAnsi="Times New Roman" w:cs="Times New Roman"/>
        </w:rPr>
      </w:pPr>
      <w:r>
        <w:rPr>
          <w:rFonts w:ascii="Times New Roman" w:hAnsi="Times New Roman" w:cs="Times New Roman"/>
        </w:rPr>
        <w:t xml:space="preserve">En este sentido, Castilla añadió que “afortunadamente nuestra industria turística es </w:t>
      </w:r>
      <w:r w:rsidR="003D7B54">
        <w:rPr>
          <w:rFonts w:ascii="Times New Roman" w:hAnsi="Times New Roman" w:cs="Times New Roman"/>
        </w:rPr>
        <w:t xml:space="preserve">muy fuerte y está absolutamente preparada para salir de nuevo a escena en cuanto mejore la situación. Si </w:t>
      </w:r>
      <w:r w:rsidR="00547F4A">
        <w:rPr>
          <w:rFonts w:ascii="Times New Roman" w:hAnsi="Times New Roman" w:cs="Times New Roman"/>
        </w:rPr>
        <w:t>el sector</w:t>
      </w:r>
      <w:r w:rsidR="003D7B54">
        <w:rPr>
          <w:rFonts w:ascii="Times New Roman" w:hAnsi="Times New Roman" w:cs="Times New Roman"/>
        </w:rPr>
        <w:t xml:space="preserve"> está haciendo un esfuerzo por estar listo en cualquier momento, nosotros debemos impulsar el deseo de venir de vacaciones a las Islas y no dejar de mostrar el destino y lo que ofrece tras adaptarse a las nuevas normas de seguridad sanitaria”.</w:t>
      </w:r>
    </w:p>
    <w:p w14:paraId="3B9B5D48" w14:textId="52566CB2" w:rsidR="003D7B54" w:rsidRDefault="003D7B54" w:rsidP="00E93BB9">
      <w:pPr>
        <w:pStyle w:val="Standard"/>
        <w:ind w:right="423"/>
        <w:jc w:val="both"/>
        <w:rPr>
          <w:rFonts w:ascii="Times New Roman" w:hAnsi="Times New Roman" w:cs="Times New Roman"/>
        </w:rPr>
      </w:pPr>
    </w:p>
    <w:p w14:paraId="3DC6A418" w14:textId="77777777" w:rsidR="00777377" w:rsidRDefault="003D7B54" w:rsidP="00E93BB9">
      <w:pPr>
        <w:pStyle w:val="Standard"/>
        <w:ind w:right="423"/>
        <w:jc w:val="both"/>
        <w:rPr>
          <w:rFonts w:ascii="Times New Roman" w:hAnsi="Times New Roman" w:cs="Times New Roman"/>
        </w:rPr>
      </w:pPr>
      <w:r>
        <w:rPr>
          <w:rFonts w:ascii="Times New Roman" w:hAnsi="Times New Roman" w:cs="Times New Roman"/>
        </w:rPr>
        <w:t>Esta comunicación se realiza</w:t>
      </w:r>
      <w:r w:rsidR="00777377">
        <w:rPr>
          <w:rFonts w:ascii="Times New Roman" w:hAnsi="Times New Roman" w:cs="Times New Roman"/>
        </w:rPr>
        <w:t xml:space="preserve"> de forma continuada e intensiva</w:t>
      </w:r>
      <w:r>
        <w:rPr>
          <w:rFonts w:ascii="Times New Roman" w:hAnsi="Times New Roman" w:cs="Times New Roman"/>
        </w:rPr>
        <w:t xml:space="preserve"> a través de las redes sociales y del portal promocional de Islas Canarias </w:t>
      </w:r>
      <w:hyperlink r:id="rId8" w:history="1">
        <w:r w:rsidRPr="00030D14">
          <w:rPr>
            <w:rStyle w:val="Hipervnculo"/>
            <w:rFonts w:ascii="Times New Roman" w:hAnsi="Times New Roman" w:cs="Times New Roman"/>
          </w:rPr>
          <w:t>www.holaislascanarias.com</w:t>
        </w:r>
      </w:hyperlink>
      <w:r>
        <w:rPr>
          <w:rFonts w:ascii="Times New Roman" w:hAnsi="Times New Roman" w:cs="Times New Roman"/>
        </w:rPr>
        <w:t xml:space="preserve">, </w:t>
      </w:r>
      <w:r w:rsidR="009871C7">
        <w:rPr>
          <w:rFonts w:ascii="Times New Roman" w:hAnsi="Times New Roman" w:cs="Times New Roman"/>
        </w:rPr>
        <w:t>que desde el comienzo de la pandemia ha recibido más de 1.800.000 visitas y en donde</w:t>
      </w:r>
      <w:r>
        <w:rPr>
          <w:rFonts w:ascii="Times New Roman" w:hAnsi="Times New Roman" w:cs="Times New Roman"/>
        </w:rPr>
        <w:t xml:space="preserve"> se habilitó un área de preguntas frecuentes en </w:t>
      </w:r>
      <w:r w:rsidR="004B0EC1">
        <w:rPr>
          <w:rFonts w:ascii="Times New Roman" w:hAnsi="Times New Roman" w:cs="Times New Roman"/>
        </w:rPr>
        <w:t xml:space="preserve">la que se detallan los protocolos y las novedades respecto a las condiciones para viajar al Archipiélago, </w:t>
      </w:r>
      <w:r w:rsidR="009871C7">
        <w:rPr>
          <w:rFonts w:ascii="Times New Roman" w:hAnsi="Times New Roman" w:cs="Times New Roman"/>
        </w:rPr>
        <w:t xml:space="preserve">una sección de gran interés que ha recibido hasta ahora más de 400.000 visitas y en donde </w:t>
      </w:r>
      <w:r w:rsidR="004B0EC1">
        <w:rPr>
          <w:rFonts w:ascii="Times New Roman" w:hAnsi="Times New Roman" w:cs="Times New Roman"/>
        </w:rPr>
        <w:t xml:space="preserve">se ha alojado la comunicación del seguro AXA para los turistas, traducida en 15 idiomas. </w:t>
      </w:r>
    </w:p>
    <w:p w14:paraId="64CD70B9" w14:textId="77777777" w:rsidR="00777377" w:rsidRDefault="00777377" w:rsidP="00E93BB9">
      <w:pPr>
        <w:pStyle w:val="Standard"/>
        <w:ind w:right="423"/>
        <w:jc w:val="both"/>
        <w:rPr>
          <w:rFonts w:ascii="Times New Roman" w:hAnsi="Times New Roman" w:cs="Times New Roman"/>
        </w:rPr>
      </w:pPr>
    </w:p>
    <w:p w14:paraId="5894C4D3" w14:textId="089204C3" w:rsidR="003D7B54" w:rsidRDefault="004B0EC1" w:rsidP="00E93BB9">
      <w:pPr>
        <w:pStyle w:val="Standard"/>
        <w:ind w:right="423"/>
        <w:jc w:val="both"/>
        <w:rPr>
          <w:rFonts w:ascii="Times New Roman" w:hAnsi="Times New Roman" w:cs="Times New Roman"/>
        </w:rPr>
      </w:pPr>
      <w:r>
        <w:rPr>
          <w:rFonts w:ascii="Times New Roman" w:hAnsi="Times New Roman" w:cs="Times New Roman"/>
        </w:rPr>
        <w:lastRenderedPageBreak/>
        <w:t xml:space="preserve">De hecho, el correo electrónico puesto a disposición de los usuarios ha sido un recurso de </w:t>
      </w:r>
      <w:r w:rsidR="00644A1C">
        <w:rPr>
          <w:rFonts w:ascii="Times New Roman" w:hAnsi="Times New Roman" w:cs="Times New Roman"/>
        </w:rPr>
        <w:t>enlace</w:t>
      </w:r>
      <w:r>
        <w:rPr>
          <w:rFonts w:ascii="Times New Roman" w:hAnsi="Times New Roman" w:cs="Times New Roman"/>
        </w:rPr>
        <w:t xml:space="preserve"> directo en el que los interesados han recibido respuesta personalizada a sus consultas y dudas relacionadas con la pandemia, sobre todo lo r</w:t>
      </w:r>
      <w:r w:rsidR="00644A1C">
        <w:rPr>
          <w:rFonts w:ascii="Times New Roman" w:hAnsi="Times New Roman" w:cs="Times New Roman"/>
        </w:rPr>
        <w:t>eferente a</w:t>
      </w:r>
      <w:r>
        <w:rPr>
          <w:rFonts w:ascii="Times New Roman" w:hAnsi="Times New Roman" w:cs="Times New Roman"/>
        </w:rPr>
        <w:t>l seguro médico, petición de ayuda con cancelaciones de vuelos o de vacaciones, e incluso asesoramiento para la planificación de su futuro viaje.</w:t>
      </w:r>
    </w:p>
    <w:p w14:paraId="1D6CD34C" w14:textId="72F2BF82" w:rsidR="004B0EC1" w:rsidRDefault="004B0EC1" w:rsidP="00E93BB9">
      <w:pPr>
        <w:pStyle w:val="Standard"/>
        <w:ind w:right="423"/>
        <w:jc w:val="both"/>
        <w:rPr>
          <w:rFonts w:ascii="Times New Roman" w:hAnsi="Times New Roman" w:cs="Times New Roman"/>
        </w:rPr>
      </w:pPr>
    </w:p>
    <w:p w14:paraId="65A9C134" w14:textId="7737A7DD" w:rsidR="004B0EC1" w:rsidRDefault="004B0EC1" w:rsidP="00E93BB9">
      <w:pPr>
        <w:pStyle w:val="Standard"/>
        <w:ind w:right="423"/>
        <w:jc w:val="both"/>
        <w:rPr>
          <w:rFonts w:ascii="Times New Roman" w:hAnsi="Times New Roman" w:cs="Times New Roman"/>
        </w:rPr>
      </w:pPr>
      <w:r>
        <w:rPr>
          <w:rFonts w:ascii="Times New Roman" w:hAnsi="Times New Roman" w:cs="Times New Roman"/>
        </w:rPr>
        <w:t xml:space="preserve">Pero </w:t>
      </w:r>
      <w:r w:rsidR="00BC1127">
        <w:rPr>
          <w:rFonts w:ascii="Times New Roman" w:hAnsi="Times New Roman" w:cs="Times New Roman"/>
        </w:rPr>
        <w:t>lo que sigue siendo más</w:t>
      </w:r>
      <w:r>
        <w:rPr>
          <w:rFonts w:ascii="Times New Roman" w:hAnsi="Times New Roman" w:cs="Times New Roman"/>
        </w:rPr>
        <w:t xml:space="preserve"> eficaz a la hora de relacionarse con los turistas </w:t>
      </w:r>
      <w:r w:rsidR="00BC1127">
        <w:rPr>
          <w:rFonts w:ascii="Times New Roman" w:hAnsi="Times New Roman" w:cs="Times New Roman"/>
        </w:rPr>
        <w:t>son las redes sociales. Durante estos me</w:t>
      </w:r>
      <w:r w:rsidR="00644A1C">
        <w:rPr>
          <w:rFonts w:ascii="Times New Roman" w:hAnsi="Times New Roman" w:cs="Times New Roman"/>
        </w:rPr>
        <w:t>ses</w:t>
      </w:r>
      <w:r w:rsidR="00BC1127">
        <w:rPr>
          <w:rFonts w:ascii="Times New Roman" w:hAnsi="Times New Roman" w:cs="Times New Roman"/>
        </w:rPr>
        <w:t xml:space="preserve"> los perfiles de Islas Canarias se han afianzado como el canal predilecto para la consulta de dudas, unos perfiles que son gestionados por un equipo de 11 </w:t>
      </w:r>
      <w:proofErr w:type="spellStart"/>
      <w:r w:rsidR="00BC1127">
        <w:rPr>
          <w:rFonts w:ascii="Times New Roman" w:hAnsi="Times New Roman" w:cs="Times New Roman"/>
        </w:rPr>
        <w:t>community</w:t>
      </w:r>
      <w:proofErr w:type="spellEnd"/>
      <w:r w:rsidR="00BC1127">
        <w:rPr>
          <w:rFonts w:ascii="Times New Roman" w:hAnsi="Times New Roman" w:cs="Times New Roman"/>
        </w:rPr>
        <w:t xml:space="preserve"> managers </w:t>
      </w:r>
      <w:r w:rsidR="00644A1C">
        <w:rPr>
          <w:rFonts w:ascii="Times New Roman" w:hAnsi="Times New Roman" w:cs="Times New Roman"/>
        </w:rPr>
        <w:t xml:space="preserve">nativos </w:t>
      </w:r>
      <w:r w:rsidR="00BC1127">
        <w:rPr>
          <w:rFonts w:ascii="Times New Roman" w:hAnsi="Times New Roman" w:cs="Times New Roman"/>
        </w:rPr>
        <w:t>que actualizan cada red en español, inglés, francés, alemán, italiano, noruego, sueco, polaco, ruso, neerlandés y chino, y que las mantienen activas los 365 días del año.</w:t>
      </w:r>
    </w:p>
    <w:p w14:paraId="03F8C5A4" w14:textId="77777777" w:rsidR="00777377" w:rsidRDefault="00777377" w:rsidP="00E93BB9">
      <w:pPr>
        <w:pStyle w:val="Standard"/>
        <w:ind w:right="423"/>
        <w:jc w:val="both"/>
        <w:rPr>
          <w:rFonts w:ascii="Times New Roman" w:hAnsi="Times New Roman" w:cs="Times New Roman"/>
        </w:rPr>
      </w:pPr>
    </w:p>
    <w:p w14:paraId="6B9992B3" w14:textId="79C2D880" w:rsidR="00BC1127" w:rsidRDefault="00BC1127" w:rsidP="00E93BB9">
      <w:pPr>
        <w:pStyle w:val="Standard"/>
        <w:ind w:right="423"/>
        <w:jc w:val="both"/>
        <w:rPr>
          <w:rFonts w:ascii="Times New Roman" w:hAnsi="Times New Roman" w:cs="Times New Roman"/>
        </w:rPr>
      </w:pPr>
      <w:r>
        <w:rPr>
          <w:rFonts w:ascii="Times New Roman" w:hAnsi="Times New Roman" w:cs="Times New Roman"/>
        </w:rPr>
        <w:t xml:space="preserve">Así, durante el verano se han compartido más de </w:t>
      </w:r>
      <w:r w:rsidR="009871C7">
        <w:rPr>
          <w:rFonts w:ascii="Times New Roman" w:hAnsi="Times New Roman" w:cs="Times New Roman"/>
        </w:rPr>
        <w:t>1.300</w:t>
      </w:r>
      <w:r>
        <w:rPr>
          <w:rFonts w:ascii="Times New Roman" w:hAnsi="Times New Roman" w:cs="Times New Roman"/>
        </w:rPr>
        <w:t xml:space="preserve"> </w:t>
      </w:r>
      <w:r w:rsidR="00644A1C">
        <w:rPr>
          <w:rFonts w:ascii="Times New Roman" w:hAnsi="Times New Roman" w:cs="Times New Roman"/>
        </w:rPr>
        <w:t>c</w:t>
      </w:r>
      <w:r>
        <w:rPr>
          <w:rFonts w:ascii="Times New Roman" w:hAnsi="Times New Roman" w:cs="Times New Roman"/>
        </w:rPr>
        <w:t xml:space="preserve">ontenidos </w:t>
      </w:r>
      <w:r w:rsidR="009871C7">
        <w:rPr>
          <w:rFonts w:ascii="Times New Roman" w:hAnsi="Times New Roman" w:cs="Times New Roman"/>
        </w:rPr>
        <w:t>generando más de 64 millones de impactos</w:t>
      </w:r>
      <w:r>
        <w:rPr>
          <w:rFonts w:ascii="Times New Roman" w:hAnsi="Times New Roman" w:cs="Times New Roman"/>
        </w:rPr>
        <w:t>. Además, la viralización de las publicaciones ha aumentado en un</w:t>
      </w:r>
      <w:r w:rsidR="009871C7">
        <w:rPr>
          <w:rFonts w:ascii="Times New Roman" w:hAnsi="Times New Roman" w:cs="Times New Roman"/>
        </w:rPr>
        <w:t xml:space="preserve"> 20% </w:t>
      </w:r>
      <w:r>
        <w:rPr>
          <w:rFonts w:ascii="Times New Roman" w:hAnsi="Times New Roman" w:cs="Times New Roman"/>
        </w:rPr>
        <w:t xml:space="preserve">respecto al mismo periodo del año anterior, una muestra de la fidelidad y el compromiso de los seguidores de Islas Canarias. </w:t>
      </w:r>
    </w:p>
    <w:p w14:paraId="7402DC57" w14:textId="2CCBF270" w:rsidR="00644A1C" w:rsidRDefault="00644A1C" w:rsidP="00E93BB9">
      <w:pPr>
        <w:pStyle w:val="Standard"/>
        <w:ind w:right="423"/>
        <w:jc w:val="both"/>
        <w:rPr>
          <w:rFonts w:ascii="Times New Roman" w:hAnsi="Times New Roman" w:cs="Times New Roman"/>
        </w:rPr>
      </w:pPr>
    </w:p>
    <w:p w14:paraId="27207DD8" w14:textId="300D7185" w:rsidR="00644A1C" w:rsidRDefault="00644A1C" w:rsidP="00E93BB9">
      <w:pPr>
        <w:pStyle w:val="Standard"/>
        <w:ind w:right="423"/>
        <w:jc w:val="both"/>
        <w:rPr>
          <w:rFonts w:ascii="Times New Roman" w:hAnsi="Times New Roman" w:cs="Times New Roman"/>
        </w:rPr>
      </w:pPr>
      <w:r>
        <w:rPr>
          <w:rFonts w:ascii="Times New Roman" w:hAnsi="Times New Roman" w:cs="Times New Roman"/>
        </w:rPr>
        <w:t xml:space="preserve">Dentro de esta línea estratégica, los mensajes que se han enviado han girado en torno al interés de la </w:t>
      </w:r>
      <w:proofErr w:type="gramStart"/>
      <w:r>
        <w:rPr>
          <w:rFonts w:ascii="Times New Roman" w:hAnsi="Times New Roman" w:cs="Times New Roman"/>
        </w:rPr>
        <w:t>marca  por</w:t>
      </w:r>
      <w:proofErr w:type="gramEnd"/>
      <w:r>
        <w:rPr>
          <w:rFonts w:ascii="Times New Roman" w:hAnsi="Times New Roman" w:cs="Times New Roman"/>
        </w:rPr>
        <w:t xml:space="preserve"> mejorar el bienestar de las personas; estar al lado de los turistas, hoy más que nunca; generar confianza y despertar el deseo de viajar en aquellos países donde continúa abierta la conectividad aérea con el destino. Todo ello con la intención de que si bien la C</w:t>
      </w:r>
      <w:r w:rsidR="00777377">
        <w:rPr>
          <w:rFonts w:ascii="Times New Roman" w:hAnsi="Times New Roman" w:cs="Times New Roman"/>
        </w:rPr>
        <w:t>ovid</w:t>
      </w:r>
      <w:r>
        <w:rPr>
          <w:rFonts w:ascii="Times New Roman" w:hAnsi="Times New Roman" w:cs="Times New Roman"/>
        </w:rPr>
        <w:t>-19 ha generado la cancelación de muchas vacaciones, viajes frustrados e incertidumbres, desde Islas Canarias se ha propuesto que los usuarios no pierdan el deseo ni la ilusión de viajar.</w:t>
      </w:r>
    </w:p>
    <w:p w14:paraId="7F6C596B" w14:textId="7AAF5262" w:rsidR="00547F4A" w:rsidRDefault="00547F4A" w:rsidP="00E93BB9">
      <w:pPr>
        <w:pStyle w:val="Standard"/>
        <w:ind w:right="423"/>
        <w:jc w:val="both"/>
        <w:rPr>
          <w:rFonts w:ascii="Times New Roman" w:hAnsi="Times New Roman" w:cs="Times New Roman"/>
        </w:rPr>
      </w:pPr>
    </w:p>
    <w:p w14:paraId="32F864D3" w14:textId="6E040E69" w:rsidR="00547F4A" w:rsidRDefault="00547F4A" w:rsidP="00E93BB9">
      <w:pPr>
        <w:pStyle w:val="Standard"/>
        <w:ind w:right="423"/>
        <w:jc w:val="both"/>
        <w:rPr>
          <w:rFonts w:ascii="Times New Roman" w:hAnsi="Times New Roman" w:cs="Times New Roman"/>
        </w:rPr>
      </w:pPr>
      <w:r>
        <w:rPr>
          <w:rFonts w:ascii="Times New Roman" w:hAnsi="Times New Roman" w:cs="Times New Roman"/>
        </w:rPr>
        <w:t xml:space="preserve">En este sentido, y siempre con el foco en una comunicación de contexto, se han reformulado también las acciones en los buscadores, principalmente Google y Bing, activando nuevos anuncios que combinan los valores de siempre de la marca como puede ser buen clima todo el año, cercanía y europeidad, a otros más actuales acordes a la filosofía de destino de confianza, atendiendo sobre todo a los protocolos de sanidad e higiene, rigurosidad y profesionalidad, larga trayectoria y experiencia en cuidar de los turistas. </w:t>
      </w:r>
    </w:p>
    <w:p w14:paraId="2CA9CD8E" w14:textId="093F7A5C" w:rsidR="00547F4A" w:rsidRDefault="00547F4A" w:rsidP="00E93BB9">
      <w:pPr>
        <w:pStyle w:val="Standard"/>
        <w:ind w:right="423"/>
        <w:jc w:val="both"/>
        <w:rPr>
          <w:rFonts w:ascii="Times New Roman" w:hAnsi="Times New Roman" w:cs="Times New Roman"/>
        </w:rPr>
      </w:pPr>
    </w:p>
    <w:p w14:paraId="247BE760" w14:textId="33AF72DA" w:rsidR="00547F4A" w:rsidRDefault="00547F4A" w:rsidP="00E93BB9">
      <w:pPr>
        <w:pStyle w:val="Standard"/>
        <w:ind w:right="423"/>
        <w:jc w:val="both"/>
        <w:rPr>
          <w:rFonts w:ascii="Times New Roman" w:hAnsi="Times New Roman" w:cs="Times New Roman"/>
        </w:rPr>
      </w:pPr>
      <w:r>
        <w:rPr>
          <w:rFonts w:ascii="Times New Roman" w:hAnsi="Times New Roman" w:cs="Times New Roman"/>
        </w:rPr>
        <w:t xml:space="preserve">Por otro lado, la respuesta de los miles de seguidores en estos tiempos difíciles ha sido de un alto compromiso con la marca, pidiendo incluso activamente que “no deje de compartir fotos bonitas” puesto que de alguna manera las publicaciones son “curativas”. </w:t>
      </w:r>
    </w:p>
    <w:p w14:paraId="72A3D484" w14:textId="77777777" w:rsidR="005917F5" w:rsidRDefault="005917F5" w:rsidP="00E93BB9">
      <w:pPr>
        <w:pStyle w:val="Standard"/>
        <w:ind w:right="423"/>
        <w:jc w:val="both"/>
        <w:rPr>
          <w:rFonts w:ascii="Times New Roman" w:hAnsi="Times New Roman" w:cs="Times New Roman"/>
        </w:rPr>
      </w:pPr>
    </w:p>
    <w:p w14:paraId="76F5C196" w14:textId="77777777" w:rsidR="00F07471" w:rsidRPr="00F07471" w:rsidRDefault="00F07471" w:rsidP="00F07471">
      <w:pPr>
        <w:pStyle w:val="Standard"/>
        <w:spacing w:line="300" w:lineRule="atLeast"/>
        <w:jc w:val="both"/>
        <w:rPr>
          <w:rFonts w:ascii="Times New Roman" w:hAnsi="Times New Roman" w:cs="Times New Roman"/>
        </w:rPr>
      </w:pPr>
      <w:r w:rsidRPr="00F07471">
        <w:rPr>
          <w:rFonts w:ascii="Times New Roman" w:hAnsi="Times New Roman" w:cs="Times New Roman"/>
        </w:rPr>
        <w:t>* Esta acción está cofinanciada en un 85% por el Fondo Europeo de Desarrollo Regional (FEDER).</w:t>
      </w:r>
    </w:p>
    <w:p w14:paraId="2F74A980" w14:textId="35A539A0" w:rsidR="00782A48" w:rsidRDefault="00782A48">
      <w:pPr>
        <w:pStyle w:val="Standard"/>
        <w:ind w:right="423"/>
        <w:jc w:val="both"/>
        <w:rPr>
          <w:rFonts w:ascii="Times New Roman" w:hAnsi="Times New Roman" w:cs="Times New Roman"/>
        </w:rPr>
      </w:pPr>
    </w:p>
    <w:sectPr w:rsidR="00782A48">
      <w:headerReference w:type="default" r:id="rId9"/>
      <w:footerReference w:type="default" r:id="rId10"/>
      <w:headerReference w:type="first" r:id="rId11"/>
      <w:footerReference w:type="first" r:id="rId12"/>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8A2592" w14:textId="77777777" w:rsidR="000D1588" w:rsidRDefault="000D1588">
      <w:r>
        <w:separator/>
      </w:r>
    </w:p>
  </w:endnote>
  <w:endnote w:type="continuationSeparator" w:id="0">
    <w:p w14:paraId="0805E3E7" w14:textId="77777777" w:rsidR="000D1588" w:rsidRDefault="000D1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altName w:val="Calibri"/>
    <w:charset w:val="00"/>
    <w:family w:val="auto"/>
    <w:pitch w:val="variable"/>
  </w:font>
  <w:font w:name="OpenSymbol">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altName w:val="Century Gothic"/>
    <w:charset w:val="00"/>
    <w:family w:val="swiss"/>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9627" w:type="dxa"/>
      <w:tblLook w:val="04A0" w:firstRow="1" w:lastRow="0" w:firstColumn="1" w:lastColumn="0" w:noHBand="0" w:noVBand="1"/>
    </w:tblPr>
    <w:tblGrid>
      <w:gridCol w:w="9627"/>
    </w:tblGrid>
    <w:tr w:rsidR="00782A48" w14:paraId="7ADB3AD9" w14:textId="77777777">
      <w:trPr>
        <w:trHeight w:val="452"/>
      </w:trPr>
      <w:tc>
        <w:tcPr>
          <w:tcW w:w="9627" w:type="dxa"/>
          <w:tcBorders>
            <w:left w:val="nil"/>
            <w:bottom w:val="nil"/>
            <w:right w:val="nil"/>
          </w:tcBorders>
          <w:shd w:val="clear" w:color="auto" w:fill="auto"/>
          <w:vAlign w:val="bottom"/>
        </w:tcPr>
        <w:p w14:paraId="0E94BB1F" w14:textId="77777777" w:rsidR="00782A48" w:rsidRDefault="00DD54C7">
          <w:pPr>
            <w:pStyle w:val="Standard"/>
            <w:rPr>
              <w:b/>
              <w:bCs/>
              <w:sz w:val="20"/>
              <w:szCs w:val="20"/>
            </w:rPr>
          </w:pPr>
          <w:r>
            <w:rPr>
              <w:b/>
              <w:bCs/>
              <w:sz w:val="20"/>
              <w:szCs w:val="20"/>
            </w:rPr>
            <w:t>Área de Comunicación Corporativa</w:t>
          </w:r>
        </w:p>
      </w:tc>
    </w:tr>
    <w:tr w:rsidR="00782A48"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82A48" w:rsidRDefault="00DD54C7">
          <w:pPr>
            <w:pStyle w:val="Standard"/>
            <w:rPr>
              <w:bCs/>
              <w:sz w:val="20"/>
              <w:szCs w:val="20"/>
            </w:rPr>
          </w:pPr>
          <w:r>
            <w:rPr>
              <w:bCs/>
              <w:sz w:val="20"/>
              <w:szCs w:val="20"/>
            </w:rPr>
            <w:t xml:space="preserve">630 914 840 </w:t>
          </w:r>
        </w:p>
        <w:p w14:paraId="4FAA4439" w14:textId="77777777" w:rsidR="00782A48" w:rsidRDefault="00DD54C7">
          <w:pPr>
            <w:pStyle w:val="Standard"/>
            <w:rPr>
              <w:bCs/>
              <w:sz w:val="20"/>
              <w:szCs w:val="20"/>
            </w:rPr>
          </w:pPr>
          <w:r>
            <w:rPr>
              <w:bCs/>
              <w:sz w:val="20"/>
              <w:szCs w:val="20"/>
            </w:rPr>
            <w:t>comunicacioncorporativa@turismodecanarias.com</w:t>
          </w:r>
        </w:p>
      </w:tc>
    </w:tr>
  </w:tbl>
  <w:p w14:paraId="1DD30B51" w14:textId="77777777" w:rsidR="00782A48" w:rsidRDefault="00DD54C7">
    <w:pPr>
      <w:pStyle w:val="Piedepgina"/>
    </w:pPr>
    <w:r>
      <w:rPr>
        <w:noProof/>
        <w:lang w:val="es-ES_tradnl" w:eastAsia="es-ES_tradnl"/>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98C09" w14:textId="77777777" w:rsidR="00782A48" w:rsidRDefault="00782A48">
    <w:pPr>
      <w:pStyle w:val="Standard"/>
      <w:rPr>
        <w:b/>
        <w:bCs/>
      </w:rPr>
    </w:pPr>
  </w:p>
  <w:p w14:paraId="731E1CE4" w14:textId="77777777" w:rsidR="00782A48" w:rsidRDefault="00DD54C7">
    <w:pPr>
      <w:pStyle w:val="Cita1"/>
      <w:ind w:left="0" w:right="565"/>
      <w:jc w:val="both"/>
    </w:pPr>
    <w:r>
      <w:rPr>
        <w:noProof/>
        <w:lang w:val="es-ES_tradnl" w:eastAsia="es-ES_tradnl"/>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78DA1D" w14:textId="77777777" w:rsidR="000D1588" w:rsidRDefault="000D1588">
      <w:r>
        <w:separator/>
      </w:r>
    </w:p>
  </w:footnote>
  <w:footnote w:type="continuationSeparator" w:id="0">
    <w:p w14:paraId="3411BA44" w14:textId="77777777" w:rsidR="000D1588" w:rsidRDefault="000D15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F8388" w14:textId="77777777" w:rsidR="00782A48" w:rsidRDefault="00DD54C7">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82DE1" w14:textId="322E3710" w:rsidR="00782A48" w:rsidRDefault="00DD54C7">
    <w:pPr>
      <w:pStyle w:val="Encabezado"/>
      <w:spacing w:after="120"/>
      <w:rPr>
        <w:rFonts w:cs="Arial Narrow"/>
        <w:sz w:val="20"/>
        <w:szCs w:val="20"/>
      </w:rPr>
    </w:pPr>
    <w:r>
      <w:rPr>
        <w:noProof/>
        <w:lang w:val="es-ES_tradnl" w:eastAsia="es-ES_tradnl"/>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A22D3A">
      <w:rPr>
        <w:noProof/>
        <w:lang w:val="es-ES_tradnl" w:eastAsia="es-ES_tradnl"/>
      </w:rPr>
      <w:t>Lunes 21</w:t>
    </w:r>
    <w:r w:rsidR="006E39AC">
      <w:rPr>
        <w:rFonts w:cs="Arial Narrow"/>
        <w:sz w:val="20"/>
        <w:szCs w:val="20"/>
      </w:rPr>
      <w:t xml:space="preserve"> </w:t>
    </w:r>
    <w:r w:rsidR="001F3BD3">
      <w:rPr>
        <w:rFonts w:cs="Arial Narrow"/>
        <w:sz w:val="20"/>
        <w:szCs w:val="20"/>
      </w:rPr>
      <w:t>de</w:t>
    </w:r>
    <w:r>
      <w:rPr>
        <w:rFonts w:cs="Arial Narrow"/>
        <w:sz w:val="20"/>
        <w:szCs w:val="20"/>
      </w:rPr>
      <w:t xml:space="preserve"> </w:t>
    </w:r>
    <w:r w:rsidR="004F7BEF">
      <w:rPr>
        <w:rFonts w:cs="Arial Narrow"/>
        <w:sz w:val="20"/>
        <w:szCs w:val="20"/>
      </w:rPr>
      <w:t>septiembre</w:t>
    </w:r>
    <w:r>
      <w:rPr>
        <w:rFonts w:cs="Arial Narrow"/>
        <w:sz w:val="20"/>
        <w:szCs w:val="20"/>
      </w:rPr>
      <w:t xml:space="preserve"> de 2020</w:t>
    </w:r>
  </w:p>
  <w:p w14:paraId="5ED4B9F3" w14:textId="77777777" w:rsidR="00782A48" w:rsidRDefault="00DD54C7">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xmlns:mo="http://schemas.microsoft.com/office/mac/office/2008/main" xmlns:mv="urn:schemas-microsoft-com:mac:vml">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AROGIH3gAAAA0BAAAPAAAAZHJzL2Rvd25yZXYueG1s&#10;TE9NT8MwDL0j8R8iI3FjCUjtoGs6laEB0k4MuKeNaSoap2qyrfv3mBNcLPs9+X2U69kP4ohT7ANp&#10;uF0oEEhtsD11Gj7etzf3IGIyZM0QCDWcMcK6urwoTWHDid7wuE+dYBGKhdHgUhoLKWPr0Ju4CCMS&#10;c19h8ibxOXXSTubE4n6Qd0rl0pue2MGZETcO2+/9wWv4rLfLc/tox6VTm+f6paF890paX1/NTyse&#10;9QpEwjn9fcBvB84PFQdrwoFsFIMGbpMYVYoXpvMsz0A0jGTZA8iqlP9bVD8AAAD//wMAUEsBAi0A&#10;FAAGAAgAAAAhALaDOJL+AAAA4QEAABMAAAAAAAAAAAAAAAAAAAAAAFtDb250ZW50X1R5cGVzXS54&#10;bWxQSwECLQAUAAYACAAAACEAOP0h/9YAAACUAQAACwAAAAAAAAAAAAAAAAAvAQAAX3JlbHMvLnJl&#10;bHNQSwECLQAUAAYACAAAACEAnqECa+0BAABCBAAADgAAAAAAAAAAAAAAAAAuAgAAZHJzL2Uyb0Rv&#10;Yy54bWxQSwECLQAUAAYACAAAACEAEThiB94AAAANAQAADwAAAAAAAAAAAAAAAABHBAAAZHJzL2Rv&#10;d25yZXYueG1sUEsFBgAAAAAEAAQA8wAAAFIFAAAAAA==&#10;" stroked="f">
              <v:textbox inset="0,0,0,0">
                <w:txbxContent>
                  <w:p w14:paraId="53EF36CB" w14:textId="77777777"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xmlns:mo="http://schemas.microsoft.com/office/mac/office/2008/main" xmlns:mv="urn:schemas-microsoft-com:mac:vml">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BApei84QAAABABAAAPAAAAZHJzL2Rvd25yZXYueG1s&#10;TE9NT8MwDL0j8R8iI3FjSSctg67pVIYGSDsxtnvahKaicaom27p/jznBxZL9nt9HsZ58z852jF1A&#10;BdlMALPYBNNhq+DwuX14BBaTRqP7gFbB1UZYl7c3hc5NuOCHPe9Ty0gEY64VuJSGnPPYOOt1nIXB&#10;ImFfYfQ60Tq23Iz6QuK+53MhJPe6Q3JwerAbZ5vv/ckrOFbb5bV5NsPSic1r9Vaj3L2jUvd308uK&#10;RrUCluyU/j7gtwPlh5KC1eGEJrJegcykJCoBQlAzYjzJbA6spstCLoCXBf9fpPwBAAD//wMAUEsB&#10;Ai0AFAAGAAgAAAAhALaDOJL+AAAA4QEAABMAAAAAAAAAAAAAAAAAAAAAAFtDb250ZW50X1R5cGVz&#10;XS54bWxQSwECLQAUAAYACAAAACEAOP0h/9YAAACUAQAACwAAAAAAAAAAAAAAAAAvAQAAX3JlbHMv&#10;LnJlbHNQSwECLQAUAAYACAAAACEA/0f8Me0BAABJBAAADgAAAAAAAAAAAAAAAAAuAgAAZHJzL2Uy&#10;b0RvYy54bWxQSwECLQAUAAYACAAAACEAQKXovOEAAAAQAQAADwAAAAAAAAAAAAAAAABHBAAAZHJz&#10;L2Rvd25yZXYueG1sUEsFBgAAAAAEAAQA8wAAAFUFAAAAAA==&#10;" stroked="f">
              <v:textbox inset="0,0,0,0">
                <w:txbxContent>
                  <w:p w14:paraId="31898603" w14:textId="77777777"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F792D0A"/>
    <w:multiLevelType w:val="hybridMultilevel"/>
    <w:tmpl w:val="0A48B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11677"/>
    <w:rsid w:val="00011C81"/>
    <w:rsid w:val="00067006"/>
    <w:rsid w:val="00091456"/>
    <w:rsid w:val="000D1588"/>
    <w:rsid w:val="00115B53"/>
    <w:rsid w:val="0012050E"/>
    <w:rsid w:val="001372FE"/>
    <w:rsid w:val="00141BEA"/>
    <w:rsid w:val="001F3BD3"/>
    <w:rsid w:val="001F6F47"/>
    <w:rsid w:val="00202B87"/>
    <w:rsid w:val="00202F49"/>
    <w:rsid w:val="00215757"/>
    <w:rsid w:val="002B49CC"/>
    <w:rsid w:val="002E6E05"/>
    <w:rsid w:val="00325F5C"/>
    <w:rsid w:val="00363B5A"/>
    <w:rsid w:val="00386A9C"/>
    <w:rsid w:val="003B6450"/>
    <w:rsid w:val="003B7C90"/>
    <w:rsid w:val="003D7B54"/>
    <w:rsid w:val="003E40E3"/>
    <w:rsid w:val="00403578"/>
    <w:rsid w:val="00461BF8"/>
    <w:rsid w:val="00474CAE"/>
    <w:rsid w:val="004B0EC1"/>
    <w:rsid w:val="004F7BEF"/>
    <w:rsid w:val="0050707B"/>
    <w:rsid w:val="005340F0"/>
    <w:rsid w:val="0053558E"/>
    <w:rsid w:val="0054476E"/>
    <w:rsid w:val="00547F4A"/>
    <w:rsid w:val="00575E3E"/>
    <w:rsid w:val="005917F5"/>
    <w:rsid w:val="005A5F97"/>
    <w:rsid w:val="005D2B5D"/>
    <w:rsid w:val="0060473B"/>
    <w:rsid w:val="00622FEB"/>
    <w:rsid w:val="00625A30"/>
    <w:rsid w:val="0062742A"/>
    <w:rsid w:val="00644A1C"/>
    <w:rsid w:val="006A09CF"/>
    <w:rsid w:val="006B1C97"/>
    <w:rsid w:val="006C6222"/>
    <w:rsid w:val="006E2FB1"/>
    <w:rsid w:val="006E33D6"/>
    <w:rsid w:val="006E39AC"/>
    <w:rsid w:val="00777377"/>
    <w:rsid w:val="00782A48"/>
    <w:rsid w:val="00795ADC"/>
    <w:rsid w:val="007D2115"/>
    <w:rsid w:val="007E6960"/>
    <w:rsid w:val="008068FD"/>
    <w:rsid w:val="00806CB0"/>
    <w:rsid w:val="00845B2F"/>
    <w:rsid w:val="00860D9D"/>
    <w:rsid w:val="0088416A"/>
    <w:rsid w:val="008B6FC5"/>
    <w:rsid w:val="00934674"/>
    <w:rsid w:val="0093722E"/>
    <w:rsid w:val="009677AB"/>
    <w:rsid w:val="009871C7"/>
    <w:rsid w:val="00992186"/>
    <w:rsid w:val="00A1280A"/>
    <w:rsid w:val="00A22D3A"/>
    <w:rsid w:val="00A27B81"/>
    <w:rsid w:val="00A569C0"/>
    <w:rsid w:val="00AF1154"/>
    <w:rsid w:val="00B227A0"/>
    <w:rsid w:val="00BA0B2D"/>
    <w:rsid w:val="00BC1127"/>
    <w:rsid w:val="00BC6001"/>
    <w:rsid w:val="00BD4AF9"/>
    <w:rsid w:val="00BE75F0"/>
    <w:rsid w:val="00C57329"/>
    <w:rsid w:val="00C5744A"/>
    <w:rsid w:val="00C60459"/>
    <w:rsid w:val="00C740D1"/>
    <w:rsid w:val="00C76ADE"/>
    <w:rsid w:val="00CE5EF4"/>
    <w:rsid w:val="00CE6FEA"/>
    <w:rsid w:val="00D03E53"/>
    <w:rsid w:val="00D5176A"/>
    <w:rsid w:val="00D63608"/>
    <w:rsid w:val="00D95A93"/>
    <w:rsid w:val="00DC6C25"/>
    <w:rsid w:val="00DC7C2E"/>
    <w:rsid w:val="00DD2171"/>
    <w:rsid w:val="00DD54C7"/>
    <w:rsid w:val="00E06425"/>
    <w:rsid w:val="00E47578"/>
    <w:rsid w:val="00E7331A"/>
    <w:rsid w:val="00E93BB9"/>
    <w:rsid w:val="00EB2727"/>
    <w:rsid w:val="00EC5CE9"/>
    <w:rsid w:val="00ED3764"/>
    <w:rsid w:val="00F06890"/>
    <w:rsid w:val="00F07471"/>
    <w:rsid w:val="00F63EB3"/>
    <w:rsid w:val="00F92245"/>
    <w:rsid w:val="00F95702"/>
    <w:rsid w:val="00FA4A90"/>
    <w:rsid w:val="00FC5987"/>
    <w:rsid w:val="00FD5413"/>
    <w:rsid w:val="00FE482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uiPriority w:val="34"/>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styleId="Mencinsinresolver">
    <w:name w:val="Unresolved Mention"/>
    <w:basedOn w:val="Fuentedeprrafopredeter"/>
    <w:uiPriority w:val="99"/>
    <w:rsid w:val="003D7B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holaislascanarias.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292E3-DF8D-4025-B19F-28225A656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765</Words>
  <Characters>4208</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5</cp:revision>
  <cp:lastPrinted>2016-03-15T09:30:00Z</cp:lastPrinted>
  <dcterms:created xsi:type="dcterms:W3CDTF">2020-09-21T08:32:00Z</dcterms:created>
  <dcterms:modified xsi:type="dcterms:W3CDTF">2020-09-23T09:56:00Z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