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53DE" w14:textId="1113E27A" w:rsidR="005A7AC1" w:rsidRPr="00BF574E" w:rsidRDefault="00593B6C" w:rsidP="00593B6C">
      <w:pPr>
        <w:jc w:val="center"/>
        <w:rPr>
          <w:b/>
          <w:bCs/>
        </w:rPr>
      </w:pPr>
      <w:r w:rsidRPr="00BF574E">
        <w:rPr>
          <w:b/>
          <w:bCs/>
        </w:rPr>
        <w:t>ANEXO VI</w:t>
      </w:r>
    </w:p>
    <w:p w14:paraId="455B4B4E" w14:textId="313E50FE" w:rsidR="00593B6C" w:rsidRPr="00BF574E" w:rsidRDefault="00593B6C" w:rsidP="00593B6C">
      <w:pPr>
        <w:jc w:val="center"/>
        <w:rPr>
          <w:b/>
          <w:bCs/>
        </w:rPr>
      </w:pPr>
      <w:r w:rsidRPr="00BF574E">
        <w:rPr>
          <w:b/>
          <w:bCs/>
        </w:rPr>
        <w:t xml:space="preserve">MEMORIA </w:t>
      </w:r>
      <w:r w:rsidR="004872B0" w:rsidRPr="00BF574E">
        <w:rPr>
          <w:b/>
          <w:bCs/>
        </w:rPr>
        <w:t xml:space="preserve">INICIAL Y PREVIA </w:t>
      </w:r>
      <w:r w:rsidRPr="00BF574E">
        <w:rPr>
          <w:b/>
          <w:bCs/>
        </w:rPr>
        <w:t xml:space="preserve">DE SOSTENIBILIDAD </w:t>
      </w:r>
      <w:r w:rsidR="001A0364" w:rsidRPr="00BF574E">
        <w:rPr>
          <w:b/>
          <w:bCs/>
        </w:rPr>
        <w:t>DEL EVENTO</w:t>
      </w:r>
    </w:p>
    <w:p w14:paraId="5E209ED6" w14:textId="77777777" w:rsidR="001A0364" w:rsidRPr="00BF574E" w:rsidRDefault="001A0364" w:rsidP="00593B6C">
      <w:pPr>
        <w:jc w:val="center"/>
        <w:rPr>
          <w:b/>
          <w:bCs/>
        </w:rPr>
      </w:pPr>
    </w:p>
    <w:p w14:paraId="50A3ED0D" w14:textId="77777777" w:rsidR="005E243C" w:rsidRPr="00BF574E" w:rsidRDefault="005E243C" w:rsidP="005E243C">
      <w:pPr>
        <w:rPr>
          <w:b/>
          <w:bCs/>
        </w:rPr>
      </w:pPr>
      <w:r w:rsidRPr="00BF574E">
        <w:rPr>
          <w:b/>
          <w:bCs/>
        </w:rPr>
        <w:t>1.</w:t>
      </w:r>
      <w:r w:rsidRPr="00BF574E">
        <w:rPr>
          <w:b/>
          <w:bCs/>
        </w:rPr>
        <w:tab/>
        <w:t>Introducción</w:t>
      </w:r>
    </w:p>
    <w:p w14:paraId="3BC9EF14" w14:textId="77777777" w:rsidR="005E243C" w:rsidRPr="00BF574E" w:rsidRDefault="005E243C" w:rsidP="005E243C">
      <w:pPr>
        <w:rPr>
          <w:b/>
          <w:bCs/>
        </w:rPr>
      </w:pPr>
    </w:p>
    <w:p w14:paraId="24211B66" w14:textId="1E7D0A41" w:rsidR="005E243C" w:rsidRPr="00BF574E" w:rsidRDefault="005E243C" w:rsidP="00FF3C29">
      <w:pPr>
        <w:rPr>
          <w:b/>
          <w:bCs/>
        </w:rPr>
      </w:pPr>
      <w:r w:rsidRPr="00BF574E">
        <w:rPr>
          <w:b/>
          <w:bCs/>
        </w:rPr>
        <w:t>Las empresas que participen en esta convocatoria podrán alcanzar una asignación de hasta 15 puntos en esta sección</w:t>
      </w:r>
      <w:r w:rsidR="00FF3C29" w:rsidRPr="00BF574E">
        <w:rPr>
          <w:b/>
          <w:bCs/>
        </w:rPr>
        <w:t>.</w:t>
      </w:r>
    </w:p>
    <w:p w14:paraId="3DFF157D" w14:textId="7DE826E3" w:rsidR="00492374" w:rsidRPr="00BF574E" w:rsidRDefault="00492374" w:rsidP="00FF3C29"/>
    <w:p w14:paraId="3F635CD6" w14:textId="1511C136" w:rsidR="008C76EB" w:rsidRPr="00BF574E" w:rsidRDefault="00492374" w:rsidP="00A90F18">
      <w:pPr>
        <w:jc w:val="both"/>
        <w:rPr>
          <w:b/>
          <w:bCs/>
        </w:rPr>
      </w:pPr>
      <w:r w:rsidRPr="00BF574E">
        <w:rPr>
          <w:b/>
          <w:bCs/>
        </w:rPr>
        <w:t xml:space="preserve">Este documento se entregará </w:t>
      </w:r>
      <w:r w:rsidR="008C76EB" w:rsidRPr="00BF574E">
        <w:rPr>
          <w:b/>
          <w:bCs/>
        </w:rPr>
        <w:t>durante el plazo de presentación de solicitudes</w:t>
      </w:r>
      <w:r w:rsidR="00BF574E" w:rsidRPr="00BF574E">
        <w:rPr>
          <w:b/>
          <w:bCs/>
        </w:rPr>
        <w:t>.</w:t>
      </w:r>
    </w:p>
    <w:p w14:paraId="68516BCB" w14:textId="77777777" w:rsidR="008C76EB" w:rsidRPr="00BF574E" w:rsidRDefault="008C76EB" w:rsidP="00A90F18">
      <w:pPr>
        <w:jc w:val="both"/>
        <w:rPr>
          <w:b/>
          <w:bCs/>
        </w:rPr>
      </w:pPr>
    </w:p>
    <w:p w14:paraId="4C7D65A9" w14:textId="2CF8264C" w:rsidR="008C76EB" w:rsidRDefault="008C76EB" w:rsidP="00A90F18">
      <w:pPr>
        <w:jc w:val="both"/>
      </w:pPr>
      <w:r w:rsidRPr="00BF574E">
        <w:rPr>
          <w:b/>
          <w:bCs/>
        </w:rPr>
        <w:t xml:space="preserve">Sin perjuicio de lo anterior, </w:t>
      </w:r>
      <w:r w:rsidR="00A90F18" w:rsidRPr="00BF574E">
        <w:rPr>
          <w:b/>
          <w:bCs/>
        </w:rPr>
        <w:t>y al finalizar el mismo</w:t>
      </w:r>
      <w:r w:rsidRPr="00BF574E">
        <w:rPr>
          <w:b/>
          <w:bCs/>
        </w:rPr>
        <w:t xml:space="preserve">, se deberá aportar </w:t>
      </w:r>
      <w:r w:rsidR="00A90F18" w:rsidRPr="00BF574E">
        <w:rPr>
          <w:b/>
          <w:bCs/>
        </w:rPr>
        <w:t>en la fase de justificación</w:t>
      </w:r>
      <w:r w:rsidRPr="00BF574E">
        <w:rPr>
          <w:b/>
          <w:bCs/>
        </w:rPr>
        <w:t xml:space="preserve"> una Memoria en la que se refleje el grado de cumplimiento del contenido de la memoria previa e inicial de sostenibilidad presentada</w:t>
      </w:r>
    </w:p>
    <w:p w14:paraId="4E7364FF" w14:textId="77777777" w:rsidR="00492374" w:rsidRPr="00492374" w:rsidRDefault="00492374" w:rsidP="00492374"/>
    <w:p w14:paraId="57DE0271" w14:textId="77777777" w:rsidR="00492374" w:rsidRPr="00492374" w:rsidRDefault="00492374" w:rsidP="00492374">
      <w:r w:rsidRPr="00492374">
        <w:t>En su redacción deben aparecer:</w:t>
      </w:r>
    </w:p>
    <w:p w14:paraId="7B1093E5"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Descripción de las fases requeridas para desarrollar ese evento.</w:t>
      </w:r>
    </w:p>
    <w:p w14:paraId="4606B925"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Identificación de los posibles impactos ambientales, sociales y económicos que suponga la realización del evento.</w:t>
      </w:r>
    </w:p>
    <w:p w14:paraId="0AF98B26"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Selección de los aspectos en la organización del evento sobre los que se tomarán medidas de sostenibilidad y de los que se va a informar.</w:t>
      </w:r>
    </w:p>
    <w:p w14:paraId="225BE7F4"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Desarrollo de medidas a implementar en cada fase, explicando cómo se llevarán a cabo esas medidas y en qué fase del proyecto.</w:t>
      </w:r>
    </w:p>
    <w:p w14:paraId="3ADE497E"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 xml:space="preserve">Planificación de cómo será la recogida y análisis de información, su metodología, permisos requeridos, etc. </w:t>
      </w:r>
    </w:p>
    <w:p w14:paraId="7CB6360B"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 xml:space="preserve">Elección de los indicadores relativos al impacto de las medidas tomadas y que van a ser utilizados. </w:t>
      </w:r>
    </w:p>
    <w:p w14:paraId="75444AF0" w14:textId="77777777" w:rsidR="00492374" w:rsidRPr="00492374" w:rsidRDefault="00492374" w:rsidP="00492374">
      <w:pPr>
        <w:pStyle w:val="Prrafodelista"/>
        <w:jc w:val="both"/>
        <w:rPr>
          <w:rFonts w:ascii="Times New Roman" w:hAnsi="Times New Roman" w:cs="Times New Roman"/>
          <w:sz w:val="20"/>
        </w:rPr>
      </w:pPr>
      <w:r w:rsidRPr="00492374">
        <w:rPr>
          <w:rFonts w:ascii="Times New Roman" w:hAnsi="Times New Roman" w:cs="Times New Roman"/>
          <w:sz w:val="20"/>
        </w:rPr>
        <w:t>Hay que tener en cuenta que deben poder compararse con futuras planificaciones de eventos.</w:t>
      </w:r>
    </w:p>
    <w:p w14:paraId="57FBDEA2" w14:textId="77777777" w:rsidR="00492374" w:rsidRPr="00492374" w:rsidRDefault="00492374" w:rsidP="00492374">
      <w:pPr>
        <w:pStyle w:val="Prrafodelista"/>
        <w:numPr>
          <w:ilvl w:val="0"/>
          <w:numId w:val="3"/>
        </w:numPr>
        <w:jc w:val="both"/>
        <w:rPr>
          <w:rFonts w:ascii="Times New Roman" w:eastAsiaTheme="minorEastAsia" w:hAnsi="Times New Roman" w:cs="Times New Roman"/>
          <w:sz w:val="20"/>
        </w:rPr>
      </w:pPr>
      <w:r w:rsidRPr="00492374">
        <w:rPr>
          <w:rFonts w:ascii="Times New Roman" w:hAnsi="Times New Roman" w:cs="Times New Roman"/>
          <w:sz w:val="20"/>
        </w:rPr>
        <w:t>Contenido de las encuestas a los asistentes al evento, si las hubiera.</w:t>
      </w:r>
    </w:p>
    <w:p w14:paraId="7498DA05" w14:textId="77777777" w:rsidR="00492374" w:rsidRPr="00D94728" w:rsidRDefault="00492374" w:rsidP="00492374">
      <w:pPr>
        <w:pStyle w:val="Prrafodelista"/>
        <w:jc w:val="both"/>
        <w:rPr>
          <w:rFonts w:eastAsiaTheme="minorEastAsia"/>
          <w:sz w:val="20"/>
        </w:rPr>
      </w:pPr>
    </w:p>
    <w:p w14:paraId="4E28C16F" w14:textId="77777777" w:rsidR="00492374" w:rsidRPr="00471517" w:rsidRDefault="00492374" w:rsidP="00FF3C29"/>
    <w:p w14:paraId="2524EE13" w14:textId="77777777" w:rsidR="005E243C" w:rsidRPr="005E243C" w:rsidRDefault="005E243C" w:rsidP="005E243C">
      <w:pPr>
        <w:rPr>
          <w:b/>
          <w:bCs/>
        </w:rPr>
      </w:pPr>
    </w:p>
    <w:p w14:paraId="14CE1676" w14:textId="77777777" w:rsidR="005E243C" w:rsidRDefault="005E243C" w:rsidP="005E243C">
      <w:pPr>
        <w:rPr>
          <w:b/>
          <w:bCs/>
        </w:rPr>
      </w:pPr>
      <w:r w:rsidRPr="005E243C">
        <w:rPr>
          <w:b/>
          <w:bCs/>
        </w:rPr>
        <w:t>2.</w:t>
      </w:r>
      <w:r w:rsidRPr="005E243C">
        <w:rPr>
          <w:b/>
          <w:bCs/>
        </w:rPr>
        <w:tab/>
        <w:t xml:space="preserve"> Medidas a considerar</w:t>
      </w:r>
    </w:p>
    <w:p w14:paraId="38BA2C99" w14:textId="77777777" w:rsidR="00FF3C29" w:rsidRPr="005E243C" w:rsidRDefault="00FF3C29" w:rsidP="005E243C">
      <w:pPr>
        <w:rPr>
          <w:b/>
          <w:bCs/>
        </w:rPr>
      </w:pPr>
    </w:p>
    <w:p w14:paraId="41407240" w14:textId="77777777" w:rsidR="005E243C" w:rsidRPr="00FF3C29" w:rsidRDefault="005E243C" w:rsidP="005E243C">
      <w:r w:rsidRPr="00FF3C29">
        <w:t xml:space="preserve">Las categoría y medidas han sido redactadas teniendo en cuenta los 17 ODS reconocidos como Objetivos de Desarrollo Sostenible por las Naciones Unidas, cuyos propósitos finales son erradicar la pobreza, proteger el planeta y asegurar la prosperidad para todos. </w:t>
      </w:r>
    </w:p>
    <w:p w14:paraId="606BE2BB" w14:textId="77777777" w:rsidR="005E243C" w:rsidRPr="00FF3C29" w:rsidRDefault="005E243C" w:rsidP="005E243C">
      <w:r w:rsidRPr="00FF3C29">
        <w:t xml:space="preserve">Estos ODS están interrelacionados y cada una de las medidas servirán de guía para conseguir un evento más sostenible. </w:t>
      </w:r>
    </w:p>
    <w:p w14:paraId="25E605D7" w14:textId="77777777" w:rsidR="005E243C" w:rsidRPr="003166E8" w:rsidRDefault="005E243C" w:rsidP="005E243C">
      <w:r w:rsidRPr="003166E8">
        <w:t>Las medidas aparecen distribuidas según las siguientes categorías:</w:t>
      </w:r>
    </w:p>
    <w:p w14:paraId="047ABDC9" w14:textId="77777777" w:rsidR="005E243C" w:rsidRPr="003166E8" w:rsidRDefault="005E243C" w:rsidP="005E243C">
      <w:r w:rsidRPr="003166E8">
        <w:t>•</w:t>
      </w:r>
      <w:r w:rsidRPr="003166E8">
        <w:tab/>
        <w:t>Administración, logística y comunicación.</w:t>
      </w:r>
    </w:p>
    <w:p w14:paraId="73CF6FBB" w14:textId="77777777" w:rsidR="005E243C" w:rsidRPr="003166E8" w:rsidRDefault="005E243C" w:rsidP="005E243C">
      <w:r w:rsidRPr="003166E8">
        <w:t>•</w:t>
      </w:r>
      <w:r w:rsidRPr="003166E8">
        <w:tab/>
        <w:t>Energía e instalaciones.</w:t>
      </w:r>
    </w:p>
    <w:p w14:paraId="77FE3D1C" w14:textId="77777777" w:rsidR="005E243C" w:rsidRPr="003166E8" w:rsidRDefault="005E243C" w:rsidP="005E243C">
      <w:r w:rsidRPr="003166E8">
        <w:t>•</w:t>
      </w:r>
      <w:r w:rsidRPr="003166E8">
        <w:tab/>
        <w:t>Movilidad y transporte.</w:t>
      </w:r>
    </w:p>
    <w:p w14:paraId="6F7B55D4" w14:textId="77777777" w:rsidR="005E243C" w:rsidRPr="003166E8" w:rsidRDefault="005E243C" w:rsidP="005E243C">
      <w:r w:rsidRPr="003166E8">
        <w:t>•</w:t>
      </w:r>
      <w:r w:rsidRPr="003166E8">
        <w:tab/>
        <w:t>Gestión de residuos.</w:t>
      </w:r>
    </w:p>
    <w:p w14:paraId="4FF7CCBB" w14:textId="7CC2CC96" w:rsidR="00876C49" w:rsidRDefault="005E243C" w:rsidP="005E243C">
      <w:r w:rsidRPr="003166E8">
        <w:t>•</w:t>
      </w:r>
      <w:r w:rsidRPr="003166E8">
        <w:tab/>
        <w:t>Contaminación del entorno.</w:t>
      </w:r>
    </w:p>
    <w:p w14:paraId="718D80C7" w14:textId="0CCC385B" w:rsidR="00876C49" w:rsidRDefault="00876C49" w:rsidP="00876C49">
      <w:r w:rsidRPr="003166E8">
        <w:t>•</w:t>
      </w:r>
      <w:r w:rsidRPr="003166E8">
        <w:tab/>
      </w:r>
      <w:r>
        <w:t>Igualdad de género</w:t>
      </w:r>
      <w:r w:rsidRPr="003166E8">
        <w:t>.</w:t>
      </w:r>
    </w:p>
    <w:p w14:paraId="50EFEBE2" w14:textId="77777777" w:rsidR="00BC49EF" w:rsidRPr="003166E8" w:rsidRDefault="00BC49EF" w:rsidP="005E243C"/>
    <w:p w14:paraId="1C6D6F4A" w14:textId="77777777" w:rsidR="005E243C" w:rsidRPr="005E243C" w:rsidRDefault="005E243C" w:rsidP="005E243C">
      <w:pPr>
        <w:rPr>
          <w:b/>
          <w:bCs/>
        </w:rPr>
      </w:pPr>
      <w:r w:rsidRPr="005E243C">
        <w:rPr>
          <w:b/>
          <w:bCs/>
        </w:rPr>
        <w:t>2.1.</w:t>
      </w:r>
      <w:r w:rsidRPr="005E243C">
        <w:rPr>
          <w:b/>
          <w:bCs/>
        </w:rPr>
        <w:tab/>
        <w:t xml:space="preserve">Categoría 1: Administración, logística y comunicación </w:t>
      </w:r>
    </w:p>
    <w:p w14:paraId="2D531F3C" w14:textId="446D50F5" w:rsidR="005E243C" w:rsidRDefault="005E243C" w:rsidP="005E243C">
      <w:r w:rsidRPr="004F2367">
        <w:t xml:space="preserve">El objetivo es que las </w:t>
      </w:r>
      <w:r w:rsidR="00F24E74">
        <w:t>entidades</w:t>
      </w:r>
      <w:r w:rsidRPr="004F2367">
        <w:t xml:space="preserve"> adopten criterios de sostenibilidad, integrando los principios de una gestión sostenible en toda la organización, transmitiendo este compromiso tanto a los propios empleados, como a proveedores y al público en general. </w:t>
      </w:r>
    </w:p>
    <w:p w14:paraId="4D0EDA99" w14:textId="77777777" w:rsidR="00BC49EF" w:rsidRPr="004F2367" w:rsidRDefault="00BC49EF" w:rsidP="005E243C"/>
    <w:p w14:paraId="68E200DC" w14:textId="77777777" w:rsidR="005E243C" w:rsidRDefault="005E243C" w:rsidP="005E243C">
      <w:r w:rsidRPr="004F2367">
        <w:lastRenderedPageBreak/>
        <w:t xml:space="preserve">Teniendo en cuenta las necesidades de las partes interesadas en el evento, se procurará que sean mínimos los impactos negativos en la comunidad y el ecosistema, extendiendo los compromisos de sostenibilidad a los proveedores y subcontratistas del evento, promoviendo las mejores condiciones de trabajo posibles, promocionando hábitos de vida saludable, contribuyendo a la sensibilización medioambiental y fomentando el desarrollo local a través de las actividades relacionadas con el evento. </w:t>
      </w:r>
    </w:p>
    <w:p w14:paraId="6566A8B7" w14:textId="77777777" w:rsidR="00BC49EF" w:rsidRPr="004F2367" w:rsidRDefault="00BC49EF" w:rsidP="005E243C"/>
    <w:p w14:paraId="4147DD60" w14:textId="77777777" w:rsidR="005E243C" w:rsidRDefault="005E243C" w:rsidP="005E243C">
      <w:r w:rsidRPr="00372359">
        <w:t>Para ello se recomiendan las siguientes acciones:</w:t>
      </w:r>
    </w:p>
    <w:p w14:paraId="32EE6F65" w14:textId="77777777" w:rsidR="00BC49EF" w:rsidRPr="00372359" w:rsidRDefault="00BC49EF" w:rsidP="005E243C"/>
    <w:p w14:paraId="7D048376" w14:textId="77777777" w:rsidR="005E243C" w:rsidRPr="00372359" w:rsidRDefault="005E243C" w:rsidP="005E243C">
      <w:r w:rsidRPr="00372359">
        <w:t>•</w:t>
      </w:r>
      <w:r w:rsidRPr="00372359">
        <w:tab/>
        <w:t xml:space="preserve">Elegir la localización del evento teniendo en cuenta su accesibilidad, si se dispone de infraestructuras aprovechables y del impacto que va a generar en su entorno. </w:t>
      </w:r>
    </w:p>
    <w:p w14:paraId="31345309" w14:textId="77777777" w:rsidR="005E243C" w:rsidRPr="00372359" w:rsidRDefault="005E243C" w:rsidP="005E243C">
      <w:r w:rsidRPr="00372359">
        <w:t>•</w:t>
      </w:r>
      <w:r w:rsidRPr="00372359">
        <w:tab/>
        <w:t>Estudiar y planificar las necesidades del evento para evitar sobredimensionamiento, con acciones tales como, tener en cuenta el abastecimiento de agua, consumo energético y desplazamientos que va a suponer.</w:t>
      </w:r>
    </w:p>
    <w:p w14:paraId="3F623BD6" w14:textId="77777777" w:rsidR="005E243C" w:rsidRPr="00372359" w:rsidRDefault="005E243C" w:rsidP="005E243C">
      <w:r w:rsidRPr="00372359">
        <w:t>•</w:t>
      </w:r>
      <w:r w:rsidRPr="00372359">
        <w:tab/>
        <w:t>Reducir la cantidad de desplazamientos para montajes/desmontajes optimizando los recorridos y la distribución de la carga.</w:t>
      </w:r>
    </w:p>
    <w:p w14:paraId="369E6A18" w14:textId="77777777" w:rsidR="005E243C" w:rsidRPr="00372359" w:rsidRDefault="005E243C" w:rsidP="005E243C">
      <w:r w:rsidRPr="00372359">
        <w:t>•</w:t>
      </w:r>
      <w:r w:rsidRPr="00372359">
        <w:tab/>
        <w:t>Dotar a los trabajadores de las medidas necesarias para realizar con seguridad su trabajo, conceder horas de montaje y desmontaje que aseguren la conciliación.</w:t>
      </w:r>
    </w:p>
    <w:p w14:paraId="7658DD07" w14:textId="77777777" w:rsidR="005E243C" w:rsidRPr="00372359" w:rsidRDefault="005E243C" w:rsidP="005E243C">
      <w:r w:rsidRPr="00372359">
        <w:t>•</w:t>
      </w:r>
      <w:r w:rsidRPr="00372359">
        <w:tab/>
        <w:t>Seleccionar a proveedores que demuestren su apuesta por el desarrollo sostenible a través de acciones concretas, que tengan un plan de reducción de emisiones de carbono y gestión de residuos.</w:t>
      </w:r>
    </w:p>
    <w:p w14:paraId="4A244C3B" w14:textId="77777777" w:rsidR="005E243C" w:rsidRPr="00372359" w:rsidRDefault="005E243C" w:rsidP="005E243C">
      <w:r w:rsidRPr="00372359">
        <w:t>•</w:t>
      </w:r>
      <w:r w:rsidRPr="00372359">
        <w:tab/>
        <w:t xml:space="preserve">Apostar por la inclusión de colectivos vulnerables en los diferentes puestos de trabajo asociados al sector, así como personal con discapacidad. </w:t>
      </w:r>
    </w:p>
    <w:p w14:paraId="6D8D427B" w14:textId="77777777" w:rsidR="005E243C" w:rsidRPr="00372359" w:rsidRDefault="005E243C" w:rsidP="005E243C">
      <w:r w:rsidRPr="00372359">
        <w:t>•</w:t>
      </w:r>
      <w:r w:rsidRPr="00372359">
        <w:tab/>
        <w:t>Favorecer el comercio local para fomentar los productos Km 0 o de proximidad para así poder ofrecer productos locales y de temporada en su evento.</w:t>
      </w:r>
    </w:p>
    <w:p w14:paraId="5F3C5AB9" w14:textId="77777777" w:rsidR="005E243C" w:rsidRPr="00372359" w:rsidRDefault="005E243C" w:rsidP="005E243C">
      <w:r w:rsidRPr="00372359">
        <w:t>•</w:t>
      </w:r>
      <w:r w:rsidRPr="00372359">
        <w:tab/>
        <w:t>Aprovechar la oportunidad para difundir buenas prácticas en materia de sostenibilidad, tanto en el propio evento como en acciones de la vida cotidiana.</w:t>
      </w:r>
    </w:p>
    <w:p w14:paraId="297156BB" w14:textId="77777777" w:rsidR="005E243C" w:rsidRPr="00372359" w:rsidRDefault="005E243C" w:rsidP="005E243C">
      <w:r w:rsidRPr="00372359">
        <w:t>•</w:t>
      </w:r>
      <w:r w:rsidRPr="00372359">
        <w:tab/>
        <w:t>Colaborar y promocionar a asociaciones del destino que realicen actividades responsables social y medioambientalmente (por ejemplo, alojamientos, restaurantes, tiendas, productos…).</w:t>
      </w:r>
    </w:p>
    <w:p w14:paraId="7C191082" w14:textId="77777777" w:rsidR="005E243C" w:rsidRPr="00BC49EF" w:rsidRDefault="005E243C" w:rsidP="005E243C">
      <w:r w:rsidRPr="00BC49EF">
        <w:t>•</w:t>
      </w:r>
      <w:r w:rsidRPr="00BC49EF">
        <w:tab/>
        <w:t>Involucrar a todas las partes implicadas (organizadores, subcontratistas, patrocinadores y asistentes) en el éxito del “evento sostenible”.</w:t>
      </w:r>
    </w:p>
    <w:p w14:paraId="689B3D7D" w14:textId="77777777" w:rsidR="005E243C" w:rsidRPr="00BC49EF" w:rsidRDefault="005E243C" w:rsidP="005E243C">
      <w:r w:rsidRPr="00BC49EF">
        <w:t>•</w:t>
      </w:r>
      <w:r w:rsidRPr="00BC49EF">
        <w:tab/>
        <w:t>Ofrecer formación continua en materia de sostenibilidad a todos los empleados, así como formación necesaria para un mejor desempeño en su puesto de trabajo.</w:t>
      </w:r>
    </w:p>
    <w:p w14:paraId="2692E4C4" w14:textId="77777777" w:rsidR="005E243C" w:rsidRPr="00BC49EF" w:rsidRDefault="005E243C" w:rsidP="005E243C">
      <w:r w:rsidRPr="00BC49EF">
        <w:t>•</w:t>
      </w:r>
      <w:r w:rsidRPr="00BC49EF">
        <w:tab/>
        <w:t>Informar de cómo se han compensado las emisiones de carbono ocasionadas por el evento, la gestión de residuos llevada a cabo, así como de otras acciones que pongan en valor las medidas que la empresa ha realizado.</w:t>
      </w:r>
    </w:p>
    <w:p w14:paraId="6C5EEC72" w14:textId="77777777" w:rsidR="005E243C" w:rsidRPr="00BC49EF" w:rsidRDefault="005E243C" w:rsidP="005E243C">
      <w:r w:rsidRPr="00BC49EF">
        <w:t>•</w:t>
      </w:r>
      <w:r w:rsidRPr="00BC49EF">
        <w:tab/>
        <w:t>Elaborar encuestas a proveedores, asistentes y ciudadanos del entorno, que aporten datos de expectativas iniciales y grado de satisfacción final.</w:t>
      </w:r>
    </w:p>
    <w:p w14:paraId="10A1C8EE" w14:textId="77777777" w:rsidR="005E243C" w:rsidRDefault="005E243C" w:rsidP="005E243C">
      <w:r w:rsidRPr="00BC49EF">
        <w:t>•</w:t>
      </w:r>
      <w:r w:rsidRPr="00BC49EF">
        <w:tab/>
        <w:t>Diseñar una propuesta de legado para la ciudad que vaya más allá del impacto económico o la creación de puestos de trabajo (apoyar proyectos de conservación de los ecosistemas, mejora de las instalaciones del local, etc.).</w:t>
      </w:r>
    </w:p>
    <w:p w14:paraId="6DA8D672" w14:textId="77777777" w:rsidR="00BC49EF" w:rsidRPr="00BC49EF" w:rsidRDefault="00BC49EF" w:rsidP="005E243C"/>
    <w:p w14:paraId="29A5FB26" w14:textId="77777777" w:rsidR="005E243C" w:rsidRPr="005E243C" w:rsidRDefault="005E243C" w:rsidP="005E243C">
      <w:pPr>
        <w:rPr>
          <w:b/>
          <w:bCs/>
        </w:rPr>
      </w:pPr>
      <w:r w:rsidRPr="005E243C">
        <w:rPr>
          <w:b/>
          <w:bCs/>
        </w:rPr>
        <w:t>2.2.</w:t>
      </w:r>
      <w:r w:rsidRPr="005E243C">
        <w:rPr>
          <w:b/>
          <w:bCs/>
        </w:rPr>
        <w:tab/>
        <w:t xml:space="preserve">Categoría 2: Energía e instalaciones </w:t>
      </w:r>
    </w:p>
    <w:p w14:paraId="5FA0AC7B" w14:textId="77777777" w:rsidR="005E243C" w:rsidRPr="00BC49EF" w:rsidRDefault="005E243C" w:rsidP="005E243C">
      <w:r w:rsidRPr="00BC49EF">
        <w:t>El objetivo es reducir el consumo de energía, agua potable y materias primas, así como fomentar el uso de energía procedente de fuentes renovables y aprovechamiento de infraestructuras. Son medidas orientativas las siguientes:</w:t>
      </w:r>
    </w:p>
    <w:p w14:paraId="3205D60F" w14:textId="77777777" w:rsidR="005E243C" w:rsidRPr="00BC49EF" w:rsidRDefault="005E243C" w:rsidP="005E243C">
      <w:r w:rsidRPr="00BC49EF">
        <w:t>•</w:t>
      </w:r>
      <w:r w:rsidRPr="00BC49EF">
        <w:tab/>
        <w:t>Promover el ahorro y eficiencia energética durante el montaje (aprovechamiento de luz natural, contratar energía procedente de fuentes renovables, minimizar el uso de generadores de combustibles fósiles).</w:t>
      </w:r>
    </w:p>
    <w:p w14:paraId="24F1BC17" w14:textId="77777777" w:rsidR="005E243C" w:rsidRPr="00BC49EF" w:rsidRDefault="005E243C" w:rsidP="005E243C">
      <w:r w:rsidRPr="00BC49EF">
        <w:t>•</w:t>
      </w:r>
      <w:r w:rsidRPr="00BC49EF">
        <w:tab/>
        <w:t>Fomentar el uso de energías renovables, como la solar o la eólica en sistemas autónomos (farolas, balizas de señalización, carteles).</w:t>
      </w:r>
    </w:p>
    <w:p w14:paraId="68C9927F" w14:textId="77777777" w:rsidR="005E243C" w:rsidRPr="00BC49EF" w:rsidRDefault="005E243C" w:rsidP="005E243C">
      <w:r w:rsidRPr="00BC49EF">
        <w:t>•</w:t>
      </w:r>
      <w:r w:rsidRPr="00BC49EF">
        <w:tab/>
        <w:t>Utilizar dispositivos eléctricos de alta eficiencia energética (sistemas de señalización e iluminación led, generadores de combustible fósil de alta eficiencia).</w:t>
      </w:r>
    </w:p>
    <w:p w14:paraId="180611AB" w14:textId="77777777" w:rsidR="005E243C" w:rsidRPr="00BC49EF" w:rsidRDefault="005E243C" w:rsidP="005E243C">
      <w:r w:rsidRPr="00BC49EF">
        <w:lastRenderedPageBreak/>
        <w:t>•</w:t>
      </w:r>
      <w:r w:rsidRPr="00BC49EF">
        <w:tab/>
        <w:t>Reutilizar materiales e infraestructuras dentro de los estándares de seguridad.</w:t>
      </w:r>
    </w:p>
    <w:p w14:paraId="3BE08671" w14:textId="77777777" w:rsidR="005E243C" w:rsidRPr="00BC49EF" w:rsidRDefault="005E243C" w:rsidP="005E243C">
      <w:r w:rsidRPr="00BC49EF">
        <w:t>•</w:t>
      </w:r>
      <w:r w:rsidRPr="00BC49EF">
        <w:tab/>
        <w:t>Respetar el entorno natural y fomentar la bioarquitectura.</w:t>
      </w:r>
    </w:p>
    <w:p w14:paraId="2F92752B" w14:textId="77777777" w:rsidR="005E243C" w:rsidRPr="00BC49EF" w:rsidRDefault="005E243C" w:rsidP="005E243C">
      <w:r w:rsidRPr="00BC49EF">
        <w:t>•</w:t>
      </w:r>
      <w:r w:rsidRPr="00BC49EF">
        <w:tab/>
        <w:t>Conservar la estructura original del edificio en el caso de espacios singulares.</w:t>
      </w:r>
    </w:p>
    <w:p w14:paraId="20A5BD7A" w14:textId="77777777" w:rsidR="005E243C" w:rsidRPr="00BC49EF" w:rsidRDefault="005E243C" w:rsidP="005E243C">
      <w:r w:rsidRPr="00BC49EF">
        <w:t>•</w:t>
      </w:r>
      <w:r w:rsidRPr="00BC49EF">
        <w:tab/>
        <w:t>Instalar aseos con dispensadores de geles espuma biodegradables, detectores para minimizar el consumo en grifo y secador, cisterna de baja capacidad, tratamiento de aguas y su reciclaje, uso de papel reciclado.</w:t>
      </w:r>
    </w:p>
    <w:p w14:paraId="1162B668" w14:textId="77777777" w:rsidR="005E243C" w:rsidRPr="00BC49EF" w:rsidRDefault="005E243C" w:rsidP="005E243C">
      <w:r w:rsidRPr="00BC49EF">
        <w:t>•</w:t>
      </w:r>
      <w:r w:rsidRPr="00BC49EF">
        <w:tab/>
        <w:t>Hacer uso de dispositivos de monitorización de la huella de carbono del evento.</w:t>
      </w:r>
    </w:p>
    <w:p w14:paraId="12FC7965" w14:textId="77777777" w:rsidR="005E243C" w:rsidRDefault="005E243C" w:rsidP="005E243C">
      <w:r w:rsidRPr="00BC49EF">
        <w:t>•</w:t>
      </w:r>
      <w:r w:rsidRPr="00BC49EF">
        <w:tab/>
        <w:t>Fomentar los sistemas de acreditación digital.</w:t>
      </w:r>
    </w:p>
    <w:p w14:paraId="68E78B7A" w14:textId="77777777" w:rsidR="00527BA8" w:rsidRPr="00BC49EF" w:rsidRDefault="00527BA8" w:rsidP="005E243C"/>
    <w:p w14:paraId="7AC9C159" w14:textId="77777777" w:rsidR="005E243C" w:rsidRPr="005E243C" w:rsidRDefault="005E243C" w:rsidP="005E243C">
      <w:pPr>
        <w:rPr>
          <w:b/>
          <w:bCs/>
        </w:rPr>
      </w:pPr>
      <w:r w:rsidRPr="005E243C">
        <w:rPr>
          <w:b/>
          <w:bCs/>
        </w:rPr>
        <w:t>2.3.</w:t>
      </w:r>
      <w:r w:rsidRPr="005E243C">
        <w:rPr>
          <w:b/>
          <w:bCs/>
        </w:rPr>
        <w:tab/>
        <w:t xml:space="preserve">Categoría 3: Movilidad y transporte </w:t>
      </w:r>
    </w:p>
    <w:p w14:paraId="290B733D" w14:textId="77777777" w:rsidR="005E243C" w:rsidRPr="00527BA8" w:rsidRDefault="005E243C" w:rsidP="005E243C">
      <w:r w:rsidRPr="00527BA8">
        <w:t>Tiene especial importancia la utilización de vehículos, por parte de los asistentes, que usen energía procedente de fuentes renovables, la accesibilidad a la zona del evento, así como proveer de la información y señalización necesaria para facilitar el transporte colectivo o de cero emisiones.</w:t>
      </w:r>
    </w:p>
    <w:p w14:paraId="3750A109" w14:textId="77777777" w:rsidR="005E243C" w:rsidRPr="00527BA8" w:rsidRDefault="005E243C" w:rsidP="005E243C">
      <w:r w:rsidRPr="00527BA8">
        <w:t>•</w:t>
      </w:r>
      <w:r w:rsidRPr="00527BA8">
        <w:tab/>
        <w:t xml:space="preserve">Poner a disposición de los asistentes un </w:t>
      </w:r>
      <w:proofErr w:type="gramStart"/>
      <w:r w:rsidRPr="00527BA8">
        <w:t>parking</w:t>
      </w:r>
      <w:proofErr w:type="gramEnd"/>
      <w:r w:rsidRPr="00527BA8">
        <w:t xml:space="preserve"> para bicicletas y patinetes eléctricos, con servicio de alquiler o distribución de vehículos que permita a los participantes utilizarlos durante los días del evento.</w:t>
      </w:r>
    </w:p>
    <w:p w14:paraId="2B3EA0C0" w14:textId="77777777" w:rsidR="005E243C" w:rsidRPr="00527BA8" w:rsidRDefault="005E243C" w:rsidP="005E243C">
      <w:r w:rsidRPr="00527BA8">
        <w:t>•</w:t>
      </w:r>
      <w:r w:rsidRPr="00527BA8">
        <w:tab/>
        <w:t>Habilitar para peatones y bicicletas recorridos cómodos y seguros hacia el lugar de celebración del evento (por ejemplo, por carriles bici).</w:t>
      </w:r>
    </w:p>
    <w:p w14:paraId="1CA9AE5C" w14:textId="77777777" w:rsidR="005E243C" w:rsidRPr="00527BA8" w:rsidRDefault="005E243C" w:rsidP="005E243C">
      <w:r w:rsidRPr="00527BA8">
        <w:t>•</w:t>
      </w:r>
      <w:r w:rsidRPr="00527BA8">
        <w:tab/>
        <w:t>Establecer servicios especiales de transporte público en colaboración con las administraciones locales o regionales responsables del mismo.</w:t>
      </w:r>
    </w:p>
    <w:p w14:paraId="3492B346" w14:textId="77777777" w:rsidR="005E243C" w:rsidRPr="00527BA8" w:rsidRDefault="005E243C" w:rsidP="005E243C">
      <w:r w:rsidRPr="00527BA8">
        <w:t>•</w:t>
      </w:r>
      <w:r w:rsidRPr="00527BA8">
        <w:tab/>
        <w:t xml:space="preserve">Facilitar medios de transporte colectivos a los establecimientos donde haya un mayor número de asistentes alojados (hoteles, campings, </w:t>
      </w:r>
      <w:proofErr w:type="gramStart"/>
      <w:r w:rsidRPr="00527BA8">
        <w:t>etc. )</w:t>
      </w:r>
      <w:proofErr w:type="gramEnd"/>
      <w:r w:rsidRPr="00527BA8">
        <w:t>.</w:t>
      </w:r>
    </w:p>
    <w:p w14:paraId="7AF45294" w14:textId="77777777" w:rsidR="005E243C" w:rsidRPr="00527BA8" w:rsidRDefault="005E243C" w:rsidP="005E243C">
      <w:r w:rsidRPr="00527BA8">
        <w:t>•</w:t>
      </w:r>
      <w:r w:rsidRPr="00527BA8">
        <w:tab/>
        <w:t xml:space="preserve">Negociar servicio de autobuses lanzadera gratuitos para acceder desde el </w:t>
      </w:r>
      <w:proofErr w:type="gramStart"/>
      <w:r w:rsidRPr="00527BA8">
        <w:t>parking</w:t>
      </w:r>
      <w:proofErr w:type="gramEnd"/>
      <w:r w:rsidRPr="00527BA8">
        <w:t xml:space="preserve"> hasta la sede del evento.</w:t>
      </w:r>
    </w:p>
    <w:p w14:paraId="0A10E2EB" w14:textId="77777777" w:rsidR="005E243C" w:rsidRPr="00527BA8" w:rsidRDefault="005E243C" w:rsidP="005E243C">
      <w:r w:rsidRPr="00527BA8">
        <w:t>•</w:t>
      </w:r>
      <w:r w:rsidRPr="00527BA8">
        <w:tab/>
        <w:t>Impulsar el uso de vehículos eléctricos o híbridos.</w:t>
      </w:r>
    </w:p>
    <w:p w14:paraId="44DDFB42" w14:textId="77777777" w:rsidR="005E243C" w:rsidRPr="00527BA8" w:rsidRDefault="005E243C" w:rsidP="005E243C">
      <w:r w:rsidRPr="00527BA8">
        <w:t>•</w:t>
      </w:r>
      <w:r w:rsidRPr="00527BA8">
        <w:tab/>
        <w:t>Establecer billetes combinados de entrada al evento y transporte al mismo, facilitar la adquisición de bonos de transporte público.</w:t>
      </w:r>
    </w:p>
    <w:p w14:paraId="12FCDB10" w14:textId="77777777" w:rsidR="005E243C" w:rsidRPr="00527BA8" w:rsidRDefault="005E243C" w:rsidP="005E243C">
      <w:r w:rsidRPr="00527BA8">
        <w:t>•</w:t>
      </w:r>
      <w:r w:rsidRPr="00527BA8">
        <w:tab/>
        <w:t xml:space="preserve">Señalizar las estaciones de transporte público, así como las paradas de taxi. Informar de los horarios aproximados y frecuencias de paso, así como los números de teléfono de las empresas de taxi que operan en la zona. </w:t>
      </w:r>
    </w:p>
    <w:p w14:paraId="096C9E40" w14:textId="77777777" w:rsidR="005E243C" w:rsidRPr="00527BA8" w:rsidRDefault="005E243C" w:rsidP="005E243C">
      <w:r w:rsidRPr="00527BA8">
        <w:t>•</w:t>
      </w:r>
      <w:r w:rsidRPr="00527BA8">
        <w:tab/>
        <w:t>Incluir la información del evento en formato online y en varios idiomas, facilitando el lenguaje de signos y audioguías.</w:t>
      </w:r>
    </w:p>
    <w:p w14:paraId="26FFC1E3" w14:textId="77777777" w:rsidR="005E243C" w:rsidRDefault="005E243C" w:rsidP="005E243C">
      <w:r w:rsidRPr="00527BA8">
        <w:t>•</w:t>
      </w:r>
      <w:r w:rsidRPr="00527BA8">
        <w:tab/>
        <w:t>Facilitar las condiciones de accesibilidad para las personas con movilidad reducida.</w:t>
      </w:r>
    </w:p>
    <w:p w14:paraId="1E515496" w14:textId="77777777" w:rsidR="00527BA8" w:rsidRPr="00527BA8" w:rsidRDefault="00527BA8" w:rsidP="005E243C"/>
    <w:p w14:paraId="3CBDE3A1" w14:textId="77777777" w:rsidR="005E243C" w:rsidRPr="005E243C" w:rsidRDefault="005E243C" w:rsidP="005E243C">
      <w:pPr>
        <w:rPr>
          <w:b/>
          <w:bCs/>
        </w:rPr>
      </w:pPr>
      <w:r w:rsidRPr="005E243C">
        <w:rPr>
          <w:b/>
          <w:bCs/>
        </w:rPr>
        <w:t>2.4.</w:t>
      </w:r>
      <w:r w:rsidRPr="005E243C">
        <w:rPr>
          <w:b/>
          <w:bCs/>
        </w:rPr>
        <w:tab/>
        <w:t>Categoría 4: Gestión de residuos</w:t>
      </w:r>
    </w:p>
    <w:p w14:paraId="5BD259E0" w14:textId="77777777" w:rsidR="005E243C" w:rsidRPr="00527BA8" w:rsidRDefault="005E243C" w:rsidP="005E243C">
      <w:r w:rsidRPr="00527BA8">
        <w:t>Se considerarán las medidas adoptadas en materia de reducción de residuos generados y la facilitación de su recogida selectiva y gestión sostenible. Se valorará la venta de productos publicitarios elaborados a partir de materiales reciclados o biodegradables y el reciclaje y reutilización de materiales. Las siguientes acciones pueden orientar sobre cómo llevar a cabo una correcta gestión de residuos:</w:t>
      </w:r>
    </w:p>
    <w:p w14:paraId="2FCEBDAB" w14:textId="77777777" w:rsidR="005E243C" w:rsidRPr="00527BA8" w:rsidRDefault="005E243C" w:rsidP="005E243C">
      <w:r w:rsidRPr="00527BA8">
        <w:t>•</w:t>
      </w:r>
      <w:r w:rsidRPr="00527BA8">
        <w:tab/>
        <w:t xml:space="preserve">Minimizar el material impreso o fomentar material reciclado: utilización de nuevas tecnologías y soportes en lugar de folletos, pósteres promocionales, trípticos o, información a los asistentes (programa, planos...), así como para la señalización de los espacios. </w:t>
      </w:r>
    </w:p>
    <w:p w14:paraId="294F140D" w14:textId="77777777" w:rsidR="005E243C" w:rsidRPr="00527BA8" w:rsidRDefault="005E243C" w:rsidP="005E243C">
      <w:r w:rsidRPr="00527BA8">
        <w:t>•</w:t>
      </w:r>
      <w:r w:rsidRPr="00527BA8">
        <w:tab/>
        <w:t>Ofrecer la compra de productos reutilizables y fabricados con material reciclado (por ejemplo, productos de merchandising, envasado de comida, productos higiénicos para servicios, etc.)</w:t>
      </w:r>
    </w:p>
    <w:p w14:paraId="59C102C6" w14:textId="77777777" w:rsidR="005E243C" w:rsidRPr="00527BA8" w:rsidRDefault="005E243C" w:rsidP="005E243C">
      <w:r w:rsidRPr="00527BA8">
        <w:t>•</w:t>
      </w:r>
      <w:r w:rsidRPr="00527BA8">
        <w:tab/>
        <w:t>Facilitar el acceso a contenedores de reciclaje selectivo e indicar qué materiales se pueden verter en cada uno de ellos.</w:t>
      </w:r>
    </w:p>
    <w:p w14:paraId="5C944DC7" w14:textId="77777777" w:rsidR="005E243C" w:rsidRPr="00527BA8" w:rsidRDefault="005E243C" w:rsidP="005E243C">
      <w:r w:rsidRPr="00527BA8">
        <w:t>•</w:t>
      </w:r>
      <w:r w:rsidRPr="00527BA8">
        <w:tab/>
        <w:t>Disponer de productos biodegradables y respetuosos con el entorno en la limpieza del evento (minimizar las filtraciones al subsuelo y a ecosistemas cercanos).</w:t>
      </w:r>
    </w:p>
    <w:p w14:paraId="4078C20E" w14:textId="77777777" w:rsidR="005E243C" w:rsidRPr="00527BA8" w:rsidRDefault="005E243C" w:rsidP="005E243C">
      <w:r w:rsidRPr="00527BA8">
        <w:t>•</w:t>
      </w:r>
      <w:r w:rsidRPr="00527BA8">
        <w:tab/>
        <w:t>Reducir el desperdicio alimentario, colaborando con bancos de comida o asociaciones, donando el excedente de comida y productos perecederos.</w:t>
      </w:r>
    </w:p>
    <w:p w14:paraId="73B9691A" w14:textId="77777777" w:rsidR="005E243C" w:rsidRDefault="005E243C" w:rsidP="005E243C">
      <w:r w:rsidRPr="00527BA8">
        <w:t>•</w:t>
      </w:r>
      <w:r w:rsidRPr="00527BA8">
        <w:tab/>
        <w:t>Realizar el análisis de ciclo de vida de algún producto ofrecido durante el evento.</w:t>
      </w:r>
    </w:p>
    <w:p w14:paraId="3865FC26" w14:textId="77777777" w:rsidR="00527BA8" w:rsidRPr="00527BA8" w:rsidRDefault="00527BA8" w:rsidP="005E243C"/>
    <w:p w14:paraId="2B01F85E" w14:textId="77777777" w:rsidR="005E243C" w:rsidRPr="00BF4CF5" w:rsidRDefault="005E243C" w:rsidP="005E243C">
      <w:pPr>
        <w:rPr>
          <w:b/>
          <w:bCs/>
        </w:rPr>
      </w:pPr>
      <w:r w:rsidRPr="00BF4CF5">
        <w:rPr>
          <w:b/>
          <w:bCs/>
        </w:rPr>
        <w:t>2.5.</w:t>
      </w:r>
      <w:r w:rsidRPr="00BF4CF5">
        <w:rPr>
          <w:b/>
          <w:bCs/>
        </w:rPr>
        <w:tab/>
        <w:t xml:space="preserve">Categoría 5: Contaminación del entorno </w:t>
      </w:r>
    </w:p>
    <w:p w14:paraId="05A1F39C" w14:textId="77777777" w:rsidR="005E243C" w:rsidRPr="00527BA8" w:rsidRDefault="005E243C" w:rsidP="005E243C">
      <w:r w:rsidRPr="00527BA8">
        <w:t>Serán de gran importancia las medidas tomadas y su efecto para minimizar el impacto ambiental en el entorno del evento, los controles que se hayan establecido respecto a las emisiones de gases de efecto invernadero, filtraciones de residuos, aguas residuales y productos de limpieza contaminantes que hayan podido ser absorbidas por el suelo, ruidos generados y contaminación lumínica.</w:t>
      </w:r>
    </w:p>
    <w:p w14:paraId="310B69C3" w14:textId="77777777" w:rsidR="005E243C" w:rsidRPr="00527BA8" w:rsidRDefault="005E243C" w:rsidP="005E243C">
      <w:r w:rsidRPr="00527BA8">
        <w:t>•</w:t>
      </w:r>
      <w:r w:rsidRPr="00527BA8">
        <w:tab/>
        <w:t>Disponer de sistemas de medida de la contaminación acústica: control de ruidos y vibraciones que podrían molestar a la comunidad y afectar al ecosistema.</w:t>
      </w:r>
    </w:p>
    <w:p w14:paraId="1DE51943" w14:textId="77777777" w:rsidR="005E243C" w:rsidRPr="00527BA8" w:rsidRDefault="005E243C" w:rsidP="005E243C">
      <w:r w:rsidRPr="00527BA8">
        <w:t>•</w:t>
      </w:r>
      <w:r w:rsidRPr="00527BA8">
        <w:tab/>
        <w:t>Controlar el alcance de la contaminación lumínica: orientación de focos y proyecciones que puedan molestar a la población y afectar negativamente al ecosistema.</w:t>
      </w:r>
    </w:p>
    <w:p w14:paraId="7906D463" w14:textId="77777777" w:rsidR="005E243C" w:rsidRPr="00527BA8" w:rsidRDefault="005E243C" w:rsidP="005E243C">
      <w:r w:rsidRPr="00527BA8">
        <w:t>•</w:t>
      </w:r>
      <w:r w:rsidRPr="00527BA8">
        <w:tab/>
        <w:t>Vigilar la contaminación del suelo y masas de agua: control de filtraciones de residuos o aguas contaminadas.</w:t>
      </w:r>
    </w:p>
    <w:p w14:paraId="160ECAE2" w14:textId="77777777" w:rsidR="005E243C" w:rsidRPr="00527BA8" w:rsidRDefault="005E243C" w:rsidP="005E243C">
      <w:r w:rsidRPr="00527BA8">
        <w:t>•</w:t>
      </w:r>
      <w:r w:rsidRPr="00527BA8">
        <w:tab/>
        <w:t>Evitar la emisión de gases contaminantes mediante el control de emisiones de generadores y en trayectos internos.</w:t>
      </w:r>
    </w:p>
    <w:p w14:paraId="508A0FC0" w14:textId="77777777" w:rsidR="005E243C" w:rsidRPr="00527BA8" w:rsidRDefault="005E243C" w:rsidP="005E243C">
      <w:r w:rsidRPr="00527BA8">
        <w:t>•</w:t>
      </w:r>
      <w:r w:rsidRPr="00527BA8">
        <w:tab/>
        <w:t>Realizar medidas de la huella de carbono producida en todas las etapas del evento.</w:t>
      </w:r>
    </w:p>
    <w:p w14:paraId="5B8B15CF" w14:textId="77777777" w:rsidR="005E243C" w:rsidRDefault="005E243C" w:rsidP="005E243C">
      <w:r w:rsidRPr="00527BA8">
        <w:t>•</w:t>
      </w:r>
      <w:r w:rsidRPr="00527BA8">
        <w:tab/>
        <w:t>Establecer un punto de acceso para que participantes y visitantes puedan informarse y compensar, de manera voluntaria, las emisiones de CO2 asociadas a su desplazamiento hasta la localidad de la celebración del evento.</w:t>
      </w:r>
    </w:p>
    <w:p w14:paraId="0C053761" w14:textId="77777777" w:rsidR="002F178A" w:rsidRDefault="002F178A" w:rsidP="005E243C"/>
    <w:p w14:paraId="5029EA5A" w14:textId="79103918" w:rsidR="002F178A" w:rsidRPr="002F178A" w:rsidRDefault="002F178A" w:rsidP="005E243C">
      <w:pPr>
        <w:rPr>
          <w:b/>
          <w:bCs/>
        </w:rPr>
      </w:pPr>
      <w:r w:rsidRPr="002F178A">
        <w:rPr>
          <w:b/>
          <w:bCs/>
        </w:rPr>
        <w:t>2.6.</w:t>
      </w:r>
      <w:r w:rsidRPr="002F178A">
        <w:rPr>
          <w:b/>
          <w:bCs/>
        </w:rPr>
        <w:tab/>
        <w:t>Categoría 6: Igualdad de género</w:t>
      </w:r>
    </w:p>
    <w:p w14:paraId="01D096F8" w14:textId="750B4EAB" w:rsidR="005E243C" w:rsidRDefault="00155D3C" w:rsidP="005E243C">
      <w:r>
        <w:t xml:space="preserve">Se </w:t>
      </w:r>
      <w:r w:rsidR="008A6477">
        <w:t>considerarán medidas</w:t>
      </w:r>
      <w:r>
        <w:t xml:space="preserve"> </w:t>
      </w:r>
      <w:r w:rsidR="00D17EC9">
        <w:t xml:space="preserve">a nivel interno de políticas y procedimientos para garantizar los mismos derechos y oportunidades laborales a la </w:t>
      </w:r>
      <w:r w:rsidR="00F82F4C">
        <w:t>mujer,</w:t>
      </w:r>
      <w:r w:rsidR="00524805">
        <w:t xml:space="preserve"> fomentado así el crecimiento económico y el desarrollo social</w:t>
      </w:r>
      <w:r w:rsidR="001D446E">
        <w:t>, implementado medidas como</w:t>
      </w:r>
      <w:r w:rsidR="0066143A">
        <w:t>:</w:t>
      </w:r>
    </w:p>
    <w:p w14:paraId="72ACC417" w14:textId="4E766C51" w:rsidR="008A6477" w:rsidRDefault="008A6477" w:rsidP="008A6477">
      <w:r w:rsidRPr="00527BA8">
        <w:t>•</w:t>
      </w:r>
      <w:r w:rsidRPr="00527BA8">
        <w:tab/>
      </w:r>
      <w:r w:rsidR="00F82F4C">
        <w:t>Disponer de un Plan de Igualdad con compromisos,</w:t>
      </w:r>
      <w:r w:rsidR="009F5485">
        <w:t xml:space="preserve"> medidas y objetivos concretos</w:t>
      </w:r>
    </w:p>
    <w:p w14:paraId="15C76277" w14:textId="14D7BE08" w:rsidR="009F5485" w:rsidRDefault="009F5485" w:rsidP="009F5485">
      <w:r w:rsidRPr="00527BA8">
        <w:t>•</w:t>
      </w:r>
      <w:r w:rsidRPr="00527BA8">
        <w:tab/>
      </w:r>
      <w:r w:rsidR="006523E5">
        <w:t>Realizar</w:t>
      </w:r>
      <w:r>
        <w:t xml:space="preserve"> un plan formativo en la empresa en materia </w:t>
      </w:r>
      <w:r w:rsidR="00FC74A0">
        <w:t xml:space="preserve">de género, que incluya temáticas como los derechos humanos y </w:t>
      </w:r>
      <w:r w:rsidR="006523E5">
        <w:t>la no discriminación y que llegue a todos los departamentos y puestos de la empresa.</w:t>
      </w:r>
    </w:p>
    <w:p w14:paraId="67B6A919" w14:textId="5E0015B3" w:rsidR="00B83AC3" w:rsidRDefault="00B83AC3" w:rsidP="00B83AC3">
      <w:r w:rsidRPr="00527BA8">
        <w:t>•</w:t>
      </w:r>
      <w:r w:rsidRPr="00527BA8">
        <w:tab/>
      </w:r>
      <w:r w:rsidR="00B76B00">
        <w:t>Implementar un sistema de contratación y protección del empleo que integre la dimensión de género y formando al departamento de recursos humanos.</w:t>
      </w:r>
    </w:p>
    <w:p w14:paraId="1E4B39C2" w14:textId="61ED8BF8" w:rsidR="00E9125E" w:rsidRDefault="00E9125E" w:rsidP="00E9125E">
      <w:r w:rsidRPr="00527BA8">
        <w:t>•</w:t>
      </w:r>
      <w:r w:rsidRPr="00527BA8">
        <w:tab/>
      </w:r>
      <w:r>
        <w:t>Contratar a mujeres en situación de vulnerabilidad.</w:t>
      </w:r>
    </w:p>
    <w:p w14:paraId="5823C4EC" w14:textId="2D674BB4" w:rsidR="00F850CD" w:rsidRDefault="00F850CD" w:rsidP="00F850CD">
      <w:r w:rsidRPr="00527BA8">
        <w:t>•</w:t>
      </w:r>
      <w:r w:rsidRPr="00527BA8">
        <w:tab/>
      </w:r>
      <w:r w:rsidR="00993B33">
        <w:t xml:space="preserve">Asegurando que todas las acciones relacionadas con el evento no refuercen </w:t>
      </w:r>
      <w:r w:rsidR="00091F5A">
        <w:t>los estereotipos de género.</w:t>
      </w:r>
    </w:p>
    <w:p w14:paraId="07C172F5" w14:textId="77777777" w:rsidR="008A6477" w:rsidRDefault="008A6477" w:rsidP="008A6477"/>
    <w:p w14:paraId="4631D77F" w14:textId="77777777" w:rsidR="008A6477" w:rsidRPr="00527BA8" w:rsidRDefault="008A6477" w:rsidP="008A6477"/>
    <w:p w14:paraId="3A3C69BB" w14:textId="5C4A478D" w:rsidR="005E243C" w:rsidRPr="005E243C" w:rsidRDefault="005E243C" w:rsidP="005E243C">
      <w:pPr>
        <w:rPr>
          <w:b/>
          <w:bCs/>
        </w:rPr>
      </w:pPr>
      <w:r w:rsidRPr="005E243C">
        <w:rPr>
          <w:b/>
          <w:bCs/>
        </w:rPr>
        <w:t>3.</w:t>
      </w:r>
      <w:r w:rsidRPr="005E243C">
        <w:rPr>
          <w:b/>
          <w:bCs/>
        </w:rPr>
        <w:tab/>
        <w:t>Medidas planificadas por la empresa</w:t>
      </w:r>
      <w:r w:rsidR="005A6136">
        <w:rPr>
          <w:b/>
          <w:bCs/>
        </w:rPr>
        <w:t xml:space="preserve"> (A COMPLETAR POR LA ENTIDAD)</w:t>
      </w:r>
    </w:p>
    <w:p w14:paraId="3AB10945" w14:textId="27B3E57F" w:rsidR="005E243C" w:rsidRDefault="005E243C" w:rsidP="005E243C">
      <w:r w:rsidRPr="00527BA8">
        <w:t xml:space="preserve">En los siguientes apartados las </w:t>
      </w:r>
      <w:r w:rsidR="00527BA8" w:rsidRPr="00527BA8">
        <w:t>entidades</w:t>
      </w:r>
      <w:r w:rsidRPr="00527BA8">
        <w:t xml:space="preserve"> deberán desglosar las medidas planificadas para llevar a cabo en cualquier fase del evento y que se correspondan con las categorías mencionadas en el apartado anterior. Si hay alguna medida que no esté especificada en ninguna de las categorías desarrolladas, pueden incorporarse en el apartado “3.</w:t>
      </w:r>
      <w:r w:rsidR="007D2621">
        <w:t>7</w:t>
      </w:r>
      <w:r w:rsidRPr="00527BA8">
        <w:t xml:space="preserve"> Otras medidas”.</w:t>
      </w:r>
    </w:p>
    <w:p w14:paraId="71FC2C75" w14:textId="77777777" w:rsidR="00527BA8" w:rsidRPr="00527BA8" w:rsidRDefault="00527BA8" w:rsidP="005E243C"/>
    <w:p w14:paraId="34BD80D9" w14:textId="689E2123" w:rsidR="005E243C" w:rsidRPr="005E243C" w:rsidRDefault="005E243C" w:rsidP="005E243C">
      <w:pPr>
        <w:rPr>
          <w:b/>
          <w:bCs/>
        </w:rPr>
      </w:pPr>
      <w:r w:rsidRPr="005E243C">
        <w:rPr>
          <w:b/>
          <w:bCs/>
        </w:rPr>
        <w:t xml:space="preserve">Categoría 1: Administración, logística y comunicación </w:t>
      </w:r>
    </w:p>
    <w:p w14:paraId="6504C412" w14:textId="77777777" w:rsidR="005E243C" w:rsidRPr="005E243C" w:rsidRDefault="005E243C" w:rsidP="005E243C">
      <w:pPr>
        <w:rPr>
          <w:b/>
          <w:bCs/>
        </w:rPr>
      </w:pPr>
      <w:r w:rsidRPr="005E243C">
        <w:rPr>
          <w:b/>
          <w:bCs/>
        </w:rPr>
        <w:t>Indique las acciones planificadas dentro de esta sección.</w:t>
      </w:r>
    </w:p>
    <w:p w14:paraId="02E2CC12" w14:textId="77777777" w:rsidR="005E243C" w:rsidRPr="005E243C" w:rsidRDefault="005E243C" w:rsidP="005E243C">
      <w:pPr>
        <w:rPr>
          <w:b/>
          <w:bCs/>
        </w:rPr>
      </w:pPr>
    </w:p>
    <w:p w14:paraId="51BB86BC" w14:textId="77777777" w:rsidR="005E243C" w:rsidRPr="005E243C" w:rsidRDefault="005E243C" w:rsidP="005E243C">
      <w:pPr>
        <w:rPr>
          <w:b/>
          <w:bCs/>
        </w:rPr>
      </w:pPr>
      <w:r w:rsidRPr="005E243C">
        <w:rPr>
          <w:b/>
          <w:bCs/>
        </w:rPr>
        <w:t xml:space="preserve">____________________________________________________________________________ </w:t>
      </w:r>
    </w:p>
    <w:p w14:paraId="222CBCFB" w14:textId="77777777" w:rsidR="005E243C" w:rsidRPr="005E243C" w:rsidRDefault="005E243C" w:rsidP="005E243C">
      <w:pPr>
        <w:rPr>
          <w:b/>
          <w:bCs/>
        </w:rPr>
      </w:pPr>
      <w:r w:rsidRPr="005E243C">
        <w:rPr>
          <w:b/>
          <w:bCs/>
        </w:rPr>
        <w:t xml:space="preserve">____________________________________________________________________________ </w:t>
      </w:r>
    </w:p>
    <w:p w14:paraId="295ABC22" w14:textId="77777777" w:rsidR="005E243C" w:rsidRPr="005E243C" w:rsidRDefault="005E243C" w:rsidP="005E243C">
      <w:pPr>
        <w:rPr>
          <w:b/>
          <w:bCs/>
        </w:rPr>
      </w:pPr>
      <w:r w:rsidRPr="005E243C">
        <w:rPr>
          <w:b/>
          <w:bCs/>
        </w:rPr>
        <w:t xml:space="preserve">____________________________________________________________________________ </w:t>
      </w:r>
    </w:p>
    <w:p w14:paraId="18F01AC1" w14:textId="77777777" w:rsidR="005E243C" w:rsidRPr="005E243C" w:rsidRDefault="005E243C" w:rsidP="005E243C">
      <w:pPr>
        <w:rPr>
          <w:b/>
          <w:bCs/>
        </w:rPr>
      </w:pPr>
      <w:r w:rsidRPr="005E243C">
        <w:rPr>
          <w:b/>
          <w:bCs/>
        </w:rPr>
        <w:t xml:space="preserve">____________________________________________________________________________ </w:t>
      </w:r>
    </w:p>
    <w:p w14:paraId="4E3F0CA5" w14:textId="77777777" w:rsidR="005E243C" w:rsidRPr="005E243C" w:rsidRDefault="005E243C" w:rsidP="005E243C">
      <w:pPr>
        <w:rPr>
          <w:b/>
          <w:bCs/>
        </w:rPr>
      </w:pPr>
      <w:r w:rsidRPr="005E243C">
        <w:rPr>
          <w:b/>
          <w:bCs/>
        </w:rPr>
        <w:t xml:space="preserve">____________________________________________________________________________ </w:t>
      </w:r>
    </w:p>
    <w:p w14:paraId="63D4E810" w14:textId="77777777" w:rsidR="005E243C" w:rsidRPr="005E243C" w:rsidRDefault="005E243C" w:rsidP="005E243C">
      <w:pPr>
        <w:rPr>
          <w:b/>
          <w:bCs/>
        </w:rPr>
      </w:pPr>
      <w:r w:rsidRPr="005E243C">
        <w:rPr>
          <w:b/>
          <w:bCs/>
        </w:rPr>
        <w:t xml:space="preserve">____________________________________________________________________________ </w:t>
      </w:r>
    </w:p>
    <w:p w14:paraId="79D78AA5" w14:textId="77777777" w:rsidR="005E243C" w:rsidRPr="005E243C" w:rsidRDefault="005E243C" w:rsidP="005E243C">
      <w:pPr>
        <w:rPr>
          <w:b/>
          <w:bCs/>
        </w:rPr>
      </w:pPr>
      <w:r w:rsidRPr="005E243C">
        <w:rPr>
          <w:b/>
          <w:bCs/>
        </w:rPr>
        <w:t xml:space="preserve">____________________________________________________________________________ </w:t>
      </w:r>
    </w:p>
    <w:p w14:paraId="5CEEDE2A" w14:textId="77777777" w:rsidR="005E243C" w:rsidRDefault="005E243C" w:rsidP="005E243C">
      <w:pPr>
        <w:rPr>
          <w:b/>
          <w:bCs/>
        </w:rPr>
      </w:pPr>
      <w:r w:rsidRPr="005E243C">
        <w:rPr>
          <w:b/>
          <w:bCs/>
        </w:rPr>
        <w:t xml:space="preserve">____________________________________________________________________________ </w:t>
      </w:r>
    </w:p>
    <w:p w14:paraId="15239483" w14:textId="77777777" w:rsidR="00A01C48" w:rsidRPr="005E243C" w:rsidRDefault="00A01C48" w:rsidP="005E243C">
      <w:pPr>
        <w:rPr>
          <w:b/>
          <w:bCs/>
        </w:rPr>
      </w:pPr>
    </w:p>
    <w:p w14:paraId="52CDE5C5" w14:textId="156A2C1C" w:rsidR="005E243C" w:rsidRPr="005E243C" w:rsidRDefault="005E243C" w:rsidP="005E243C">
      <w:pPr>
        <w:rPr>
          <w:b/>
          <w:bCs/>
        </w:rPr>
      </w:pPr>
      <w:r w:rsidRPr="005E243C">
        <w:rPr>
          <w:b/>
          <w:bCs/>
        </w:rPr>
        <w:lastRenderedPageBreak/>
        <w:t>Categoría 2: Energía e instalaciones</w:t>
      </w:r>
    </w:p>
    <w:p w14:paraId="3FF4A1B7" w14:textId="77777777" w:rsidR="005E243C" w:rsidRPr="005E243C" w:rsidRDefault="005E243C" w:rsidP="005E243C">
      <w:pPr>
        <w:rPr>
          <w:b/>
          <w:bCs/>
        </w:rPr>
      </w:pPr>
      <w:r w:rsidRPr="005E243C">
        <w:rPr>
          <w:b/>
          <w:bCs/>
        </w:rPr>
        <w:t>Indique las acciones planificadas dentro de esta sección.</w:t>
      </w:r>
    </w:p>
    <w:p w14:paraId="26ECB995" w14:textId="77777777" w:rsidR="005E243C" w:rsidRPr="005E243C" w:rsidRDefault="005E243C" w:rsidP="005E243C">
      <w:pPr>
        <w:rPr>
          <w:b/>
          <w:bCs/>
        </w:rPr>
      </w:pPr>
    </w:p>
    <w:p w14:paraId="62984345" w14:textId="77777777" w:rsidR="005E243C" w:rsidRPr="005E243C" w:rsidRDefault="005E243C" w:rsidP="005E243C">
      <w:pPr>
        <w:rPr>
          <w:b/>
          <w:bCs/>
        </w:rPr>
      </w:pPr>
      <w:r w:rsidRPr="005E243C">
        <w:rPr>
          <w:b/>
          <w:bCs/>
        </w:rPr>
        <w:t xml:space="preserve">____________________________________________________________________________ </w:t>
      </w:r>
    </w:p>
    <w:p w14:paraId="0659AC79" w14:textId="77777777" w:rsidR="005E243C" w:rsidRPr="005E243C" w:rsidRDefault="005E243C" w:rsidP="005E243C">
      <w:pPr>
        <w:rPr>
          <w:b/>
          <w:bCs/>
        </w:rPr>
      </w:pPr>
      <w:r w:rsidRPr="005E243C">
        <w:rPr>
          <w:b/>
          <w:bCs/>
        </w:rPr>
        <w:t xml:space="preserve">____________________________________________________________________________ </w:t>
      </w:r>
    </w:p>
    <w:p w14:paraId="393A61D8" w14:textId="77777777" w:rsidR="005E243C" w:rsidRPr="005E243C" w:rsidRDefault="005E243C" w:rsidP="005E243C">
      <w:pPr>
        <w:rPr>
          <w:b/>
          <w:bCs/>
        </w:rPr>
      </w:pPr>
      <w:r w:rsidRPr="005E243C">
        <w:rPr>
          <w:b/>
          <w:bCs/>
        </w:rPr>
        <w:t xml:space="preserve">____________________________________________________________________________ </w:t>
      </w:r>
    </w:p>
    <w:p w14:paraId="0FC864AD" w14:textId="77777777" w:rsidR="005E243C" w:rsidRPr="005E243C" w:rsidRDefault="005E243C" w:rsidP="005E243C">
      <w:pPr>
        <w:rPr>
          <w:b/>
          <w:bCs/>
        </w:rPr>
      </w:pPr>
      <w:r w:rsidRPr="005E243C">
        <w:rPr>
          <w:b/>
          <w:bCs/>
        </w:rPr>
        <w:t xml:space="preserve">____________________________________________________________________________ </w:t>
      </w:r>
    </w:p>
    <w:p w14:paraId="15CB0616" w14:textId="77777777" w:rsidR="005E243C" w:rsidRPr="005E243C" w:rsidRDefault="005E243C" w:rsidP="005E243C">
      <w:pPr>
        <w:rPr>
          <w:b/>
          <w:bCs/>
        </w:rPr>
      </w:pPr>
      <w:r w:rsidRPr="005E243C">
        <w:rPr>
          <w:b/>
          <w:bCs/>
        </w:rPr>
        <w:t xml:space="preserve">____________________________________________________________________________ </w:t>
      </w:r>
    </w:p>
    <w:p w14:paraId="28B5272D" w14:textId="77777777" w:rsidR="005E243C" w:rsidRPr="005E243C" w:rsidRDefault="005E243C" w:rsidP="005E243C">
      <w:pPr>
        <w:rPr>
          <w:b/>
          <w:bCs/>
        </w:rPr>
      </w:pPr>
      <w:r w:rsidRPr="005E243C">
        <w:rPr>
          <w:b/>
          <w:bCs/>
        </w:rPr>
        <w:t xml:space="preserve">____________________________________________________________________________ </w:t>
      </w:r>
    </w:p>
    <w:p w14:paraId="4576728B" w14:textId="77777777" w:rsidR="00064AB7" w:rsidRPr="005E243C" w:rsidRDefault="00064AB7" w:rsidP="00064AB7">
      <w:pPr>
        <w:rPr>
          <w:b/>
          <w:bCs/>
        </w:rPr>
      </w:pPr>
      <w:r w:rsidRPr="005E243C">
        <w:rPr>
          <w:b/>
          <w:bCs/>
        </w:rPr>
        <w:t xml:space="preserve">____________________________________________________________________________ </w:t>
      </w:r>
    </w:p>
    <w:p w14:paraId="336DD1EA" w14:textId="77777777" w:rsidR="00064AB7" w:rsidRDefault="00064AB7" w:rsidP="005E243C">
      <w:pPr>
        <w:rPr>
          <w:b/>
          <w:bCs/>
        </w:rPr>
      </w:pPr>
    </w:p>
    <w:p w14:paraId="78455AA0" w14:textId="77777777" w:rsidR="00064AB7" w:rsidRDefault="00064AB7" w:rsidP="005E243C">
      <w:pPr>
        <w:rPr>
          <w:b/>
          <w:bCs/>
        </w:rPr>
      </w:pPr>
    </w:p>
    <w:p w14:paraId="3D645A6F" w14:textId="77777777" w:rsidR="00064AB7" w:rsidRDefault="00064AB7" w:rsidP="005E243C">
      <w:pPr>
        <w:rPr>
          <w:b/>
          <w:bCs/>
        </w:rPr>
      </w:pPr>
    </w:p>
    <w:p w14:paraId="321A8DEA" w14:textId="17B2B206" w:rsidR="005E243C" w:rsidRPr="005E243C" w:rsidRDefault="005E243C" w:rsidP="005E243C">
      <w:pPr>
        <w:rPr>
          <w:b/>
          <w:bCs/>
        </w:rPr>
      </w:pPr>
      <w:r w:rsidRPr="005E243C">
        <w:rPr>
          <w:b/>
          <w:bCs/>
        </w:rPr>
        <w:t>Categoría 3: Movilidad y transporte</w:t>
      </w:r>
    </w:p>
    <w:p w14:paraId="3FC30AAC" w14:textId="77777777" w:rsidR="005E243C" w:rsidRPr="005E243C" w:rsidRDefault="005E243C" w:rsidP="005E243C">
      <w:pPr>
        <w:rPr>
          <w:b/>
          <w:bCs/>
        </w:rPr>
      </w:pPr>
      <w:r w:rsidRPr="005E243C">
        <w:rPr>
          <w:b/>
          <w:bCs/>
        </w:rPr>
        <w:t>Indique las acciones planificadas dentro de esta sección.</w:t>
      </w:r>
    </w:p>
    <w:p w14:paraId="387D38F5" w14:textId="77777777" w:rsidR="005E243C" w:rsidRPr="005E243C" w:rsidRDefault="005E243C" w:rsidP="005E243C">
      <w:pPr>
        <w:rPr>
          <w:b/>
          <w:bCs/>
        </w:rPr>
      </w:pPr>
      <w:r w:rsidRPr="005E243C">
        <w:rPr>
          <w:b/>
          <w:bCs/>
        </w:rPr>
        <w:t xml:space="preserve">____________________________________________________________________________ </w:t>
      </w:r>
    </w:p>
    <w:p w14:paraId="36FEEBFE" w14:textId="77777777" w:rsidR="005E243C" w:rsidRPr="005E243C" w:rsidRDefault="005E243C" w:rsidP="005E243C">
      <w:pPr>
        <w:rPr>
          <w:b/>
          <w:bCs/>
        </w:rPr>
      </w:pPr>
      <w:r w:rsidRPr="005E243C">
        <w:rPr>
          <w:b/>
          <w:bCs/>
        </w:rPr>
        <w:t xml:space="preserve">____________________________________________________________________________ </w:t>
      </w:r>
    </w:p>
    <w:p w14:paraId="6CB032B5" w14:textId="77777777" w:rsidR="005E243C" w:rsidRPr="005E243C" w:rsidRDefault="005E243C" w:rsidP="005E243C">
      <w:pPr>
        <w:rPr>
          <w:b/>
          <w:bCs/>
        </w:rPr>
      </w:pPr>
      <w:r w:rsidRPr="005E243C">
        <w:rPr>
          <w:b/>
          <w:bCs/>
        </w:rPr>
        <w:t xml:space="preserve">____________________________________________________________________________ </w:t>
      </w:r>
    </w:p>
    <w:p w14:paraId="3E9635E0" w14:textId="77777777" w:rsidR="005E243C" w:rsidRPr="005E243C" w:rsidRDefault="005E243C" w:rsidP="005E243C">
      <w:pPr>
        <w:rPr>
          <w:b/>
          <w:bCs/>
        </w:rPr>
      </w:pPr>
      <w:r w:rsidRPr="005E243C">
        <w:rPr>
          <w:b/>
          <w:bCs/>
        </w:rPr>
        <w:t xml:space="preserve">____________________________________________________________________________ </w:t>
      </w:r>
    </w:p>
    <w:p w14:paraId="239DB069" w14:textId="77777777" w:rsidR="005E243C" w:rsidRPr="005E243C" w:rsidRDefault="005E243C" w:rsidP="005E243C">
      <w:pPr>
        <w:rPr>
          <w:b/>
          <w:bCs/>
        </w:rPr>
      </w:pPr>
      <w:r w:rsidRPr="005E243C">
        <w:rPr>
          <w:b/>
          <w:bCs/>
        </w:rPr>
        <w:t xml:space="preserve">____________________________________________________________________________ </w:t>
      </w:r>
    </w:p>
    <w:p w14:paraId="73858468" w14:textId="77777777" w:rsidR="005E243C" w:rsidRPr="005E243C" w:rsidRDefault="005E243C" w:rsidP="005E243C">
      <w:pPr>
        <w:rPr>
          <w:b/>
          <w:bCs/>
        </w:rPr>
      </w:pPr>
      <w:r w:rsidRPr="005E243C">
        <w:rPr>
          <w:b/>
          <w:bCs/>
        </w:rPr>
        <w:t xml:space="preserve">____________________________________________________________________________ </w:t>
      </w:r>
    </w:p>
    <w:p w14:paraId="643588EF" w14:textId="77777777" w:rsidR="005E243C" w:rsidRPr="005E243C" w:rsidRDefault="005E243C" w:rsidP="005E243C">
      <w:pPr>
        <w:rPr>
          <w:b/>
          <w:bCs/>
        </w:rPr>
      </w:pPr>
      <w:r w:rsidRPr="005E243C">
        <w:rPr>
          <w:b/>
          <w:bCs/>
        </w:rPr>
        <w:t xml:space="preserve">____________________________________________________________________________ </w:t>
      </w:r>
    </w:p>
    <w:p w14:paraId="74D31C1A" w14:textId="77777777" w:rsidR="005E243C" w:rsidRDefault="005E243C" w:rsidP="005E243C">
      <w:pPr>
        <w:rPr>
          <w:b/>
          <w:bCs/>
        </w:rPr>
      </w:pPr>
      <w:r w:rsidRPr="005E243C">
        <w:rPr>
          <w:b/>
          <w:bCs/>
        </w:rPr>
        <w:t xml:space="preserve">____________________________________________________________________________ </w:t>
      </w:r>
    </w:p>
    <w:p w14:paraId="2B0B924A" w14:textId="77777777" w:rsidR="00512EFE" w:rsidRPr="005E243C" w:rsidRDefault="00512EFE" w:rsidP="005E243C">
      <w:pPr>
        <w:rPr>
          <w:b/>
          <w:bCs/>
        </w:rPr>
      </w:pPr>
    </w:p>
    <w:p w14:paraId="61EA0522" w14:textId="7BC5D074" w:rsidR="005E243C" w:rsidRPr="005E243C" w:rsidRDefault="005E243C" w:rsidP="005E243C">
      <w:pPr>
        <w:rPr>
          <w:b/>
          <w:bCs/>
        </w:rPr>
      </w:pPr>
      <w:r w:rsidRPr="005E243C">
        <w:rPr>
          <w:b/>
          <w:bCs/>
        </w:rPr>
        <w:t xml:space="preserve">Categoría 4: Gestión de residuos </w:t>
      </w:r>
    </w:p>
    <w:p w14:paraId="69D3D492" w14:textId="77777777" w:rsidR="005E243C" w:rsidRPr="005E243C" w:rsidRDefault="005E243C" w:rsidP="005E243C">
      <w:pPr>
        <w:rPr>
          <w:b/>
          <w:bCs/>
        </w:rPr>
      </w:pPr>
      <w:r w:rsidRPr="005E243C">
        <w:rPr>
          <w:b/>
          <w:bCs/>
        </w:rPr>
        <w:t>Indique las acciones planificadas dentro de esta sección.</w:t>
      </w:r>
    </w:p>
    <w:p w14:paraId="7E8EE277" w14:textId="77777777" w:rsidR="005E243C" w:rsidRPr="005E243C" w:rsidRDefault="005E243C" w:rsidP="005E243C">
      <w:pPr>
        <w:rPr>
          <w:b/>
          <w:bCs/>
        </w:rPr>
      </w:pPr>
    </w:p>
    <w:p w14:paraId="4A92F1FB" w14:textId="77777777" w:rsidR="005E243C" w:rsidRPr="005E243C" w:rsidRDefault="005E243C" w:rsidP="005E243C">
      <w:pPr>
        <w:rPr>
          <w:b/>
          <w:bCs/>
        </w:rPr>
      </w:pPr>
      <w:r w:rsidRPr="005E243C">
        <w:rPr>
          <w:b/>
          <w:bCs/>
        </w:rPr>
        <w:t xml:space="preserve">____________________________________________________________________________ </w:t>
      </w:r>
    </w:p>
    <w:p w14:paraId="025A02AE" w14:textId="77777777" w:rsidR="005E243C" w:rsidRPr="005E243C" w:rsidRDefault="005E243C" w:rsidP="005E243C">
      <w:pPr>
        <w:rPr>
          <w:b/>
          <w:bCs/>
        </w:rPr>
      </w:pPr>
      <w:r w:rsidRPr="005E243C">
        <w:rPr>
          <w:b/>
          <w:bCs/>
        </w:rPr>
        <w:t xml:space="preserve">____________________________________________________________________________ </w:t>
      </w:r>
    </w:p>
    <w:p w14:paraId="52256E2E" w14:textId="77777777" w:rsidR="005E243C" w:rsidRPr="005E243C" w:rsidRDefault="005E243C" w:rsidP="005E243C">
      <w:pPr>
        <w:rPr>
          <w:b/>
          <w:bCs/>
        </w:rPr>
      </w:pPr>
      <w:r w:rsidRPr="005E243C">
        <w:rPr>
          <w:b/>
          <w:bCs/>
        </w:rPr>
        <w:t xml:space="preserve">____________________________________________________________________________ </w:t>
      </w:r>
    </w:p>
    <w:p w14:paraId="0100B18F" w14:textId="77777777" w:rsidR="005E243C" w:rsidRPr="005E243C" w:rsidRDefault="005E243C" w:rsidP="005E243C">
      <w:pPr>
        <w:rPr>
          <w:b/>
          <w:bCs/>
        </w:rPr>
      </w:pPr>
      <w:r w:rsidRPr="005E243C">
        <w:rPr>
          <w:b/>
          <w:bCs/>
        </w:rPr>
        <w:t xml:space="preserve">____________________________________________________________________________ </w:t>
      </w:r>
    </w:p>
    <w:p w14:paraId="12A87313" w14:textId="77777777" w:rsidR="005E243C" w:rsidRPr="005E243C" w:rsidRDefault="005E243C" w:rsidP="005E243C">
      <w:pPr>
        <w:rPr>
          <w:b/>
          <w:bCs/>
        </w:rPr>
      </w:pPr>
      <w:r w:rsidRPr="005E243C">
        <w:rPr>
          <w:b/>
          <w:bCs/>
        </w:rPr>
        <w:t xml:space="preserve">____________________________________________________________________________ </w:t>
      </w:r>
    </w:p>
    <w:p w14:paraId="63535540" w14:textId="77777777" w:rsidR="005E243C" w:rsidRPr="005E243C" w:rsidRDefault="005E243C" w:rsidP="005E243C">
      <w:pPr>
        <w:rPr>
          <w:b/>
          <w:bCs/>
        </w:rPr>
      </w:pPr>
      <w:r w:rsidRPr="005E243C">
        <w:rPr>
          <w:b/>
          <w:bCs/>
        </w:rPr>
        <w:t xml:space="preserve">____________________________________________________________________________ </w:t>
      </w:r>
    </w:p>
    <w:p w14:paraId="0EFA6A2F" w14:textId="77777777" w:rsidR="005E243C" w:rsidRPr="005E243C" w:rsidRDefault="005E243C" w:rsidP="005E243C">
      <w:pPr>
        <w:rPr>
          <w:b/>
          <w:bCs/>
        </w:rPr>
      </w:pPr>
      <w:r w:rsidRPr="005E243C">
        <w:rPr>
          <w:b/>
          <w:bCs/>
        </w:rPr>
        <w:t xml:space="preserve">____________________________________________________________________________ </w:t>
      </w:r>
    </w:p>
    <w:p w14:paraId="37C8347D" w14:textId="77777777" w:rsidR="005E243C" w:rsidRPr="005E243C" w:rsidRDefault="005E243C" w:rsidP="005E243C">
      <w:pPr>
        <w:rPr>
          <w:b/>
          <w:bCs/>
        </w:rPr>
      </w:pPr>
      <w:r w:rsidRPr="005E243C">
        <w:rPr>
          <w:b/>
          <w:bCs/>
        </w:rPr>
        <w:t xml:space="preserve">____________________________________________________________________________ </w:t>
      </w:r>
    </w:p>
    <w:p w14:paraId="1C322A9B" w14:textId="77777777" w:rsidR="00332BB4" w:rsidRDefault="00332BB4" w:rsidP="005E243C">
      <w:pPr>
        <w:rPr>
          <w:b/>
          <w:bCs/>
        </w:rPr>
      </w:pPr>
    </w:p>
    <w:p w14:paraId="4EB404BA" w14:textId="77777777" w:rsidR="00332BB4" w:rsidRDefault="00332BB4" w:rsidP="005E243C">
      <w:pPr>
        <w:rPr>
          <w:b/>
          <w:bCs/>
        </w:rPr>
      </w:pPr>
    </w:p>
    <w:p w14:paraId="31C8B0E8" w14:textId="77777777" w:rsidR="00332BB4" w:rsidRDefault="00332BB4" w:rsidP="005E243C">
      <w:pPr>
        <w:rPr>
          <w:b/>
          <w:bCs/>
        </w:rPr>
      </w:pPr>
    </w:p>
    <w:p w14:paraId="19B0B6D6" w14:textId="77777777" w:rsidR="00332BB4" w:rsidRDefault="00332BB4" w:rsidP="005E243C">
      <w:pPr>
        <w:rPr>
          <w:b/>
          <w:bCs/>
        </w:rPr>
      </w:pPr>
    </w:p>
    <w:p w14:paraId="10487841" w14:textId="77777777" w:rsidR="00332BB4" w:rsidRDefault="00332BB4" w:rsidP="005E243C">
      <w:pPr>
        <w:rPr>
          <w:b/>
          <w:bCs/>
        </w:rPr>
      </w:pPr>
    </w:p>
    <w:p w14:paraId="169267B8" w14:textId="6EDAE467" w:rsidR="005E243C" w:rsidRPr="005E243C" w:rsidRDefault="005E243C" w:rsidP="005E243C">
      <w:pPr>
        <w:rPr>
          <w:b/>
          <w:bCs/>
        </w:rPr>
      </w:pPr>
      <w:r w:rsidRPr="005E243C">
        <w:rPr>
          <w:b/>
          <w:bCs/>
        </w:rPr>
        <w:t xml:space="preserve">Categoría 5: Contaminación del entorno </w:t>
      </w:r>
    </w:p>
    <w:p w14:paraId="09A1BC30" w14:textId="77777777" w:rsidR="005E243C" w:rsidRPr="005E243C" w:rsidRDefault="005E243C" w:rsidP="005E243C">
      <w:pPr>
        <w:rPr>
          <w:b/>
          <w:bCs/>
        </w:rPr>
      </w:pPr>
      <w:r w:rsidRPr="005E243C">
        <w:rPr>
          <w:b/>
          <w:bCs/>
        </w:rPr>
        <w:t>Indique las acciones planificadas dentro de esta sección.</w:t>
      </w:r>
    </w:p>
    <w:p w14:paraId="1CBD35B6" w14:textId="77777777" w:rsidR="005E243C" w:rsidRPr="005E243C" w:rsidRDefault="005E243C" w:rsidP="005E243C">
      <w:pPr>
        <w:rPr>
          <w:b/>
          <w:bCs/>
        </w:rPr>
      </w:pPr>
    </w:p>
    <w:p w14:paraId="21C24A68" w14:textId="77777777" w:rsidR="005E243C" w:rsidRPr="005E243C" w:rsidRDefault="005E243C" w:rsidP="005E243C">
      <w:pPr>
        <w:rPr>
          <w:b/>
          <w:bCs/>
        </w:rPr>
      </w:pPr>
      <w:r w:rsidRPr="005E243C">
        <w:rPr>
          <w:b/>
          <w:bCs/>
        </w:rPr>
        <w:t xml:space="preserve">____________________________________________________________________________ </w:t>
      </w:r>
    </w:p>
    <w:p w14:paraId="35AD2F9B" w14:textId="77777777" w:rsidR="005E243C" w:rsidRPr="005E243C" w:rsidRDefault="005E243C" w:rsidP="005E243C">
      <w:pPr>
        <w:rPr>
          <w:b/>
          <w:bCs/>
        </w:rPr>
      </w:pPr>
      <w:r w:rsidRPr="005E243C">
        <w:rPr>
          <w:b/>
          <w:bCs/>
        </w:rPr>
        <w:t xml:space="preserve">____________________________________________________________________________ </w:t>
      </w:r>
    </w:p>
    <w:p w14:paraId="50080D26" w14:textId="77777777" w:rsidR="005E243C" w:rsidRPr="005E243C" w:rsidRDefault="005E243C" w:rsidP="005E243C">
      <w:pPr>
        <w:rPr>
          <w:b/>
          <w:bCs/>
        </w:rPr>
      </w:pPr>
      <w:r w:rsidRPr="005E243C">
        <w:rPr>
          <w:b/>
          <w:bCs/>
        </w:rPr>
        <w:t xml:space="preserve">____________________________________________________________________________ </w:t>
      </w:r>
    </w:p>
    <w:p w14:paraId="5FED3B5A" w14:textId="77777777" w:rsidR="005E243C" w:rsidRPr="005E243C" w:rsidRDefault="005E243C" w:rsidP="005E243C">
      <w:pPr>
        <w:rPr>
          <w:b/>
          <w:bCs/>
        </w:rPr>
      </w:pPr>
      <w:r w:rsidRPr="005E243C">
        <w:rPr>
          <w:b/>
          <w:bCs/>
        </w:rPr>
        <w:t xml:space="preserve">____________________________________________________________________________ </w:t>
      </w:r>
    </w:p>
    <w:p w14:paraId="2B0ACFA7" w14:textId="77777777" w:rsidR="005E243C" w:rsidRPr="005E243C" w:rsidRDefault="005E243C" w:rsidP="005E243C">
      <w:pPr>
        <w:rPr>
          <w:b/>
          <w:bCs/>
        </w:rPr>
      </w:pPr>
      <w:r w:rsidRPr="005E243C">
        <w:rPr>
          <w:b/>
          <w:bCs/>
        </w:rPr>
        <w:t xml:space="preserve">____________________________________________________________________________ </w:t>
      </w:r>
    </w:p>
    <w:p w14:paraId="58CCF8FB" w14:textId="77777777" w:rsidR="005E243C" w:rsidRPr="005E243C" w:rsidRDefault="005E243C" w:rsidP="005E243C">
      <w:pPr>
        <w:rPr>
          <w:b/>
          <w:bCs/>
        </w:rPr>
      </w:pPr>
      <w:r w:rsidRPr="005E243C">
        <w:rPr>
          <w:b/>
          <w:bCs/>
        </w:rPr>
        <w:t xml:space="preserve">____________________________________________________________________________ </w:t>
      </w:r>
    </w:p>
    <w:p w14:paraId="4A78A1AE" w14:textId="77777777" w:rsidR="005E243C" w:rsidRPr="005E243C" w:rsidRDefault="005E243C" w:rsidP="005E243C">
      <w:pPr>
        <w:rPr>
          <w:b/>
          <w:bCs/>
        </w:rPr>
      </w:pPr>
      <w:r w:rsidRPr="005E243C">
        <w:rPr>
          <w:b/>
          <w:bCs/>
        </w:rPr>
        <w:t xml:space="preserve">____________________________________________________________________________ </w:t>
      </w:r>
    </w:p>
    <w:p w14:paraId="10DF6AA7" w14:textId="77777777" w:rsidR="005E243C" w:rsidRDefault="005E243C" w:rsidP="005E243C">
      <w:pPr>
        <w:rPr>
          <w:b/>
          <w:bCs/>
        </w:rPr>
      </w:pPr>
      <w:r w:rsidRPr="005E243C">
        <w:rPr>
          <w:b/>
          <w:bCs/>
        </w:rPr>
        <w:t xml:space="preserve">____________________________________________________________________________ </w:t>
      </w:r>
    </w:p>
    <w:p w14:paraId="48D7F563" w14:textId="77777777" w:rsidR="002F485A" w:rsidRPr="005E243C" w:rsidRDefault="002F485A" w:rsidP="005E243C">
      <w:pPr>
        <w:rPr>
          <w:b/>
          <w:bCs/>
        </w:rPr>
      </w:pPr>
    </w:p>
    <w:p w14:paraId="660B455C" w14:textId="5E7943C5" w:rsidR="005E243C" w:rsidRPr="005E243C" w:rsidRDefault="005E243C" w:rsidP="005E243C">
      <w:pPr>
        <w:rPr>
          <w:b/>
          <w:bCs/>
        </w:rPr>
      </w:pPr>
      <w:r w:rsidRPr="005E243C">
        <w:rPr>
          <w:b/>
          <w:bCs/>
        </w:rPr>
        <w:t xml:space="preserve">Categoría 6: </w:t>
      </w:r>
      <w:r w:rsidR="00422226">
        <w:rPr>
          <w:b/>
          <w:bCs/>
        </w:rPr>
        <w:t>Igualdad de género</w:t>
      </w:r>
    </w:p>
    <w:p w14:paraId="3CB78E8F" w14:textId="77777777" w:rsidR="00422226" w:rsidRPr="005E243C" w:rsidRDefault="00422226" w:rsidP="00422226">
      <w:pPr>
        <w:rPr>
          <w:b/>
          <w:bCs/>
        </w:rPr>
      </w:pPr>
      <w:r w:rsidRPr="005E243C">
        <w:rPr>
          <w:b/>
          <w:bCs/>
        </w:rPr>
        <w:t>Indique las acciones planificadas dentro de esta sección.</w:t>
      </w:r>
    </w:p>
    <w:p w14:paraId="547DF77A" w14:textId="77777777" w:rsidR="005E243C" w:rsidRPr="005E243C" w:rsidRDefault="005E243C" w:rsidP="005E243C">
      <w:pPr>
        <w:rPr>
          <w:b/>
          <w:bCs/>
        </w:rPr>
      </w:pPr>
    </w:p>
    <w:p w14:paraId="7F8BD942" w14:textId="77777777" w:rsidR="005E243C" w:rsidRPr="005E243C" w:rsidRDefault="005E243C" w:rsidP="005E243C">
      <w:pPr>
        <w:rPr>
          <w:b/>
          <w:bCs/>
        </w:rPr>
      </w:pPr>
      <w:r w:rsidRPr="005E243C">
        <w:rPr>
          <w:b/>
          <w:bCs/>
        </w:rPr>
        <w:t xml:space="preserve">____________________________________________________________________________ </w:t>
      </w:r>
    </w:p>
    <w:p w14:paraId="331AC64B" w14:textId="77777777" w:rsidR="005E243C" w:rsidRPr="005E243C" w:rsidRDefault="005E243C" w:rsidP="005E243C">
      <w:pPr>
        <w:rPr>
          <w:b/>
          <w:bCs/>
        </w:rPr>
      </w:pPr>
      <w:r w:rsidRPr="005E243C">
        <w:rPr>
          <w:b/>
          <w:bCs/>
        </w:rPr>
        <w:t xml:space="preserve">____________________________________________________________________________ </w:t>
      </w:r>
    </w:p>
    <w:p w14:paraId="2535F4E7" w14:textId="77777777" w:rsidR="005E243C" w:rsidRPr="005E243C" w:rsidRDefault="005E243C" w:rsidP="005E243C">
      <w:pPr>
        <w:rPr>
          <w:b/>
          <w:bCs/>
        </w:rPr>
      </w:pPr>
      <w:r w:rsidRPr="005E243C">
        <w:rPr>
          <w:b/>
          <w:bCs/>
        </w:rPr>
        <w:t xml:space="preserve">____________________________________________________________________________ </w:t>
      </w:r>
    </w:p>
    <w:p w14:paraId="22010A9A" w14:textId="77777777" w:rsidR="005E243C" w:rsidRPr="005E243C" w:rsidRDefault="005E243C" w:rsidP="005E243C">
      <w:pPr>
        <w:rPr>
          <w:b/>
          <w:bCs/>
        </w:rPr>
      </w:pPr>
      <w:r w:rsidRPr="005E243C">
        <w:rPr>
          <w:b/>
          <w:bCs/>
        </w:rPr>
        <w:t xml:space="preserve">____________________________________________________________________________ </w:t>
      </w:r>
    </w:p>
    <w:p w14:paraId="1D0070C4" w14:textId="77777777" w:rsidR="005E243C" w:rsidRPr="005E243C" w:rsidRDefault="005E243C" w:rsidP="005E243C">
      <w:pPr>
        <w:rPr>
          <w:b/>
          <w:bCs/>
        </w:rPr>
      </w:pPr>
      <w:r w:rsidRPr="005E243C">
        <w:rPr>
          <w:b/>
          <w:bCs/>
        </w:rPr>
        <w:t xml:space="preserve">____________________________________________________________________________ </w:t>
      </w:r>
    </w:p>
    <w:p w14:paraId="34F2D93C" w14:textId="77777777" w:rsidR="005E243C" w:rsidRDefault="005E243C" w:rsidP="005E243C">
      <w:pPr>
        <w:rPr>
          <w:b/>
          <w:bCs/>
        </w:rPr>
      </w:pPr>
      <w:r w:rsidRPr="005E243C">
        <w:rPr>
          <w:b/>
          <w:bCs/>
        </w:rPr>
        <w:t xml:space="preserve">____________________________________________________________________________ </w:t>
      </w:r>
    </w:p>
    <w:p w14:paraId="0885A5BD" w14:textId="77777777" w:rsidR="00422226" w:rsidRDefault="00422226" w:rsidP="005E243C">
      <w:pPr>
        <w:rPr>
          <w:b/>
          <w:bCs/>
        </w:rPr>
      </w:pPr>
    </w:p>
    <w:p w14:paraId="2A940B70" w14:textId="6D29BC3F" w:rsidR="00422226" w:rsidRPr="005E243C" w:rsidRDefault="00422226" w:rsidP="00422226">
      <w:pPr>
        <w:rPr>
          <w:b/>
          <w:bCs/>
        </w:rPr>
      </w:pPr>
      <w:r w:rsidRPr="005E243C">
        <w:rPr>
          <w:b/>
          <w:bCs/>
        </w:rPr>
        <w:t xml:space="preserve">Categoría </w:t>
      </w:r>
      <w:r>
        <w:rPr>
          <w:b/>
          <w:bCs/>
        </w:rPr>
        <w:t>7</w:t>
      </w:r>
      <w:r w:rsidRPr="005E243C">
        <w:rPr>
          <w:b/>
          <w:bCs/>
        </w:rPr>
        <w:t>: Otras medidas</w:t>
      </w:r>
    </w:p>
    <w:p w14:paraId="0C878069" w14:textId="77777777" w:rsidR="00422226" w:rsidRPr="005E243C" w:rsidRDefault="00422226" w:rsidP="00422226">
      <w:pPr>
        <w:rPr>
          <w:b/>
          <w:bCs/>
        </w:rPr>
      </w:pPr>
      <w:r w:rsidRPr="005E243C">
        <w:rPr>
          <w:b/>
          <w:bCs/>
        </w:rPr>
        <w:t>Indique otras medidas que esté llevando a cabo y no aparezcan en ninguna de las categorías especificadas anteriormente.</w:t>
      </w:r>
    </w:p>
    <w:p w14:paraId="455602E0" w14:textId="77777777" w:rsidR="00422226" w:rsidRPr="005E243C" w:rsidRDefault="00422226" w:rsidP="00422226">
      <w:pPr>
        <w:rPr>
          <w:b/>
          <w:bCs/>
        </w:rPr>
      </w:pPr>
    </w:p>
    <w:p w14:paraId="0FB93733" w14:textId="77777777" w:rsidR="00422226" w:rsidRPr="005E243C" w:rsidRDefault="00422226" w:rsidP="00422226">
      <w:pPr>
        <w:rPr>
          <w:b/>
          <w:bCs/>
        </w:rPr>
      </w:pPr>
      <w:r w:rsidRPr="005E243C">
        <w:rPr>
          <w:b/>
          <w:bCs/>
        </w:rPr>
        <w:t xml:space="preserve">____________________________________________________________________________ </w:t>
      </w:r>
    </w:p>
    <w:p w14:paraId="4F87619D" w14:textId="77777777" w:rsidR="00422226" w:rsidRPr="005E243C" w:rsidRDefault="00422226" w:rsidP="00422226">
      <w:pPr>
        <w:rPr>
          <w:b/>
          <w:bCs/>
        </w:rPr>
      </w:pPr>
      <w:r w:rsidRPr="005E243C">
        <w:rPr>
          <w:b/>
          <w:bCs/>
        </w:rPr>
        <w:t xml:space="preserve">____________________________________________________________________________ </w:t>
      </w:r>
    </w:p>
    <w:p w14:paraId="17B8A5D2" w14:textId="77777777" w:rsidR="00422226" w:rsidRPr="005E243C" w:rsidRDefault="00422226" w:rsidP="00422226">
      <w:pPr>
        <w:rPr>
          <w:b/>
          <w:bCs/>
        </w:rPr>
      </w:pPr>
      <w:r w:rsidRPr="005E243C">
        <w:rPr>
          <w:b/>
          <w:bCs/>
        </w:rPr>
        <w:t xml:space="preserve">____________________________________________________________________________ </w:t>
      </w:r>
    </w:p>
    <w:p w14:paraId="21BE1E57" w14:textId="77777777" w:rsidR="00422226" w:rsidRPr="005E243C" w:rsidRDefault="00422226" w:rsidP="00422226">
      <w:pPr>
        <w:rPr>
          <w:b/>
          <w:bCs/>
        </w:rPr>
      </w:pPr>
      <w:r w:rsidRPr="005E243C">
        <w:rPr>
          <w:b/>
          <w:bCs/>
        </w:rPr>
        <w:t xml:space="preserve">____________________________________________________________________________ </w:t>
      </w:r>
    </w:p>
    <w:p w14:paraId="159EBA29" w14:textId="77777777" w:rsidR="00422226" w:rsidRPr="005E243C" w:rsidRDefault="00422226" w:rsidP="00422226">
      <w:pPr>
        <w:rPr>
          <w:b/>
          <w:bCs/>
        </w:rPr>
      </w:pPr>
      <w:r w:rsidRPr="005E243C">
        <w:rPr>
          <w:b/>
          <w:bCs/>
        </w:rPr>
        <w:t xml:space="preserve">____________________________________________________________________________ </w:t>
      </w:r>
    </w:p>
    <w:p w14:paraId="05588679" w14:textId="77777777" w:rsidR="00422226" w:rsidRPr="005E243C" w:rsidRDefault="00422226" w:rsidP="00422226">
      <w:pPr>
        <w:rPr>
          <w:b/>
          <w:bCs/>
        </w:rPr>
      </w:pPr>
      <w:r w:rsidRPr="005E243C">
        <w:rPr>
          <w:b/>
          <w:bCs/>
        </w:rPr>
        <w:t xml:space="preserve">____________________________________________________________________________ </w:t>
      </w:r>
    </w:p>
    <w:p w14:paraId="071E2592" w14:textId="77777777" w:rsidR="00422226" w:rsidRPr="005E243C" w:rsidRDefault="00422226" w:rsidP="005E243C">
      <w:pPr>
        <w:rPr>
          <w:b/>
          <w:bCs/>
        </w:rPr>
      </w:pPr>
    </w:p>
    <w:p w14:paraId="0EC4B536" w14:textId="4DCA9042" w:rsidR="005E243C" w:rsidRDefault="00823933" w:rsidP="005E243C">
      <w:pPr>
        <w:rPr>
          <w:b/>
          <w:bCs/>
        </w:rPr>
      </w:pPr>
      <w:r>
        <w:rPr>
          <w:b/>
          <w:bCs/>
        </w:rPr>
        <w:t xml:space="preserve">1. </w:t>
      </w:r>
      <w:r w:rsidR="005E243C" w:rsidRPr="005E243C">
        <w:rPr>
          <w:b/>
          <w:bCs/>
        </w:rPr>
        <w:t xml:space="preserve">Descripción de las </w:t>
      </w:r>
      <w:r w:rsidR="005E243C" w:rsidRPr="0049754D">
        <w:rPr>
          <w:b/>
          <w:bCs/>
          <w:u w:val="single"/>
        </w:rPr>
        <w:t>fases</w:t>
      </w:r>
      <w:r w:rsidR="005E243C" w:rsidRPr="005E243C">
        <w:rPr>
          <w:b/>
          <w:bCs/>
        </w:rPr>
        <w:t xml:space="preserve"> requeridas para desarrollar ese evento.</w:t>
      </w:r>
    </w:p>
    <w:p w14:paraId="577A6637" w14:textId="77777777" w:rsidR="004F1A83" w:rsidRPr="005E243C" w:rsidRDefault="004F1A83" w:rsidP="004F1A83">
      <w:pPr>
        <w:rPr>
          <w:b/>
          <w:bCs/>
        </w:rPr>
      </w:pPr>
      <w:r w:rsidRPr="005E243C">
        <w:rPr>
          <w:b/>
          <w:bCs/>
        </w:rPr>
        <w:t xml:space="preserve">____________________________________________________________________________ </w:t>
      </w:r>
    </w:p>
    <w:p w14:paraId="0DB03449" w14:textId="77777777" w:rsidR="004F1A83" w:rsidRPr="005E243C" w:rsidRDefault="004F1A83" w:rsidP="004F1A83">
      <w:pPr>
        <w:rPr>
          <w:b/>
          <w:bCs/>
        </w:rPr>
      </w:pPr>
      <w:r w:rsidRPr="005E243C">
        <w:rPr>
          <w:b/>
          <w:bCs/>
        </w:rPr>
        <w:t xml:space="preserve">____________________________________________________________________________ </w:t>
      </w:r>
    </w:p>
    <w:p w14:paraId="3BD28200" w14:textId="77777777" w:rsidR="004F1A83" w:rsidRPr="005E243C" w:rsidRDefault="004F1A83" w:rsidP="004F1A83">
      <w:pPr>
        <w:rPr>
          <w:b/>
          <w:bCs/>
        </w:rPr>
      </w:pPr>
      <w:r w:rsidRPr="005E243C">
        <w:rPr>
          <w:b/>
          <w:bCs/>
        </w:rPr>
        <w:t xml:space="preserve">____________________________________________________________________________ </w:t>
      </w:r>
    </w:p>
    <w:p w14:paraId="15D21DA8" w14:textId="77777777" w:rsidR="004F1A83" w:rsidRPr="005E243C" w:rsidRDefault="004F1A83" w:rsidP="004F1A83">
      <w:pPr>
        <w:rPr>
          <w:b/>
          <w:bCs/>
        </w:rPr>
      </w:pPr>
      <w:r w:rsidRPr="005E243C">
        <w:rPr>
          <w:b/>
          <w:bCs/>
        </w:rPr>
        <w:t xml:space="preserve">____________________________________________________________________________ </w:t>
      </w:r>
    </w:p>
    <w:p w14:paraId="38C87FD6" w14:textId="77777777" w:rsidR="004F1A83" w:rsidRPr="005E243C" w:rsidRDefault="004F1A83" w:rsidP="004F1A83">
      <w:pPr>
        <w:rPr>
          <w:b/>
          <w:bCs/>
        </w:rPr>
      </w:pPr>
      <w:r w:rsidRPr="005E243C">
        <w:rPr>
          <w:b/>
          <w:bCs/>
        </w:rPr>
        <w:t xml:space="preserve">____________________________________________________________________________ </w:t>
      </w:r>
    </w:p>
    <w:p w14:paraId="7EDD0B5B" w14:textId="77777777" w:rsidR="004F1A83" w:rsidRPr="005E243C" w:rsidRDefault="004F1A83" w:rsidP="004F1A83">
      <w:pPr>
        <w:rPr>
          <w:b/>
          <w:bCs/>
        </w:rPr>
      </w:pPr>
      <w:r w:rsidRPr="005E243C">
        <w:rPr>
          <w:b/>
          <w:bCs/>
        </w:rPr>
        <w:t xml:space="preserve">____________________________________________________________________________ </w:t>
      </w:r>
    </w:p>
    <w:p w14:paraId="62E071CB" w14:textId="77777777" w:rsidR="004F1A83" w:rsidRPr="005E243C" w:rsidRDefault="004F1A83" w:rsidP="005E243C">
      <w:pPr>
        <w:rPr>
          <w:b/>
          <w:bCs/>
        </w:rPr>
      </w:pPr>
    </w:p>
    <w:p w14:paraId="2B6889EC" w14:textId="23E64F8B" w:rsidR="005E243C" w:rsidRDefault="00823933" w:rsidP="005E243C">
      <w:pPr>
        <w:rPr>
          <w:b/>
          <w:bCs/>
        </w:rPr>
      </w:pPr>
      <w:r>
        <w:rPr>
          <w:b/>
          <w:bCs/>
        </w:rPr>
        <w:t xml:space="preserve">2. </w:t>
      </w:r>
      <w:r w:rsidR="005E243C" w:rsidRPr="005E243C">
        <w:rPr>
          <w:b/>
          <w:bCs/>
        </w:rPr>
        <w:t xml:space="preserve">Identificación de los posibles </w:t>
      </w:r>
      <w:r w:rsidR="005E243C" w:rsidRPr="0049754D">
        <w:rPr>
          <w:b/>
          <w:bCs/>
          <w:u w:val="single"/>
        </w:rPr>
        <w:t>impactos</w:t>
      </w:r>
      <w:r w:rsidR="005E243C" w:rsidRPr="005E243C">
        <w:rPr>
          <w:b/>
          <w:bCs/>
        </w:rPr>
        <w:t xml:space="preserve"> ambientales, sociales y económicos </w:t>
      </w:r>
    </w:p>
    <w:p w14:paraId="3F727AEA" w14:textId="77777777" w:rsidR="00823933" w:rsidRPr="005E243C" w:rsidRDefault="00823933" w:rsidP="00823933">
      <w:pPr>
        <w:rPr>
          <w:b/>
          <w:bCs/>
        </w:rPr>
      </w:pPr>
      <w:r w:rsidRPr="005E243C">
        <w:rPr>
          <w:b/>
          <w:bCs/>
        </w:rPr>
        <w:t xml:space="preserve">____________________________________________________________________________ </w:t>
      </w:r>
    </w:p>
    <w:p w14:paraId="25E227B8" w14:textId="77777777" w:rsidR="00823933" w:rsidRPr="005E243C" w:rsidRDefault="00823933" w:rsidP="00823933">
      <w:pPr>
        <w:rPr>
          <w:b/>
          <w:bCs/>
        </w:rPr>
      </w:pPr>
      <w:r w:rsidRPr="005E243C">
        <w:rPr>
          <w:b/>
          <w:bCs/>
        </w:rPr>
        <w:t xml:space="preserve">____________________________________________________________________________ </w:t>
      </w:r>
    </w:p>
    <w:p w14:paraId="701A86F9" w14:textId="77777777" w:rsidR="00823933" w:rsidRPr="005E243C" w:rsidRDefault="00823933" w:rsidP="00823933">
      <w:pPr>
        <w:rPr>
          <w:b/>
          <w:bCs/>
        </w:rPr>
      </w:pPr>
      <w:r w:rsidRPr="005E243C">
        <w:rPr>
          <w:b/>
          <w:bCs/>
        </w:rPr>
        <w:t xml:space="preserve">____________________________________________________________________________ </w:t>
      </w:r>
    </w:p>
    <w:p w14:paraId="44B8E316" w14:textId="77777777" w:rsidR="00823933" w:rsidRPr="005E243C" w:rsidRDefault="00823933" w:rsidP="00823933">
      <w:pPr>
        <w:rPr>
          <w:b/>
          <w:bCs/>
        </w:rPr>
      </w:pPr>
      <w:r w:rsidRPr="005E243C">
        <w:rPr>
          <w:b/>
          <w:bCs/>
        </w:rPr>
        <w:t xml:space="preserve">____________________________________________________________________________ </w:t>
      </w:r>
    </w:p>
    <w:p w14:paraId="03EC9ABD" w14:textId="77777777" w:rsidR="00823933" w:rsidRPr="005E243C" w:rsidRDefault="00823933" w:rsidP="00823933">
      <w:pPr>
        <w:rPr>
          <w:b/>
          <w:bCs/>
        </w:rPr>
      </w:pPr>
      <w:r w:rsidRPr="005E243C">
        <w:rPr>
          <w:b/>
          <w:bCs/>
        </w:rPr>
        <w:t xml:space="preserve">____________________________________________________________________________ </w:t>
      </w:r>
    </w:p>
    <w:p w14:paraId="26F8ECAC" w14:textId="77777777" w:rsidR="00823933" w:rsidRPr="005E243C" w:rsidRDefault="00823933" w:rsidP="00823933">
      <w:pPr>
        <w:rPr>
          <w:b/>
          <w:bCs/>
        </w:rPr>
      </w:pPr>
      <w:r w:rsidRPr="005E243C">
        <w:rPr>
          <w:b/>
          <w:bCs/>
        </w:rPr>
        <w:t xml:space="preserve">____________________________________________________________________________ </w:t>
      </w:r>
    </w:p>
    <w:p w14:paraId="1D3D29D7" w14:textId="77777777" w:rsidR="00823933" w:rsidRPr="005E243C" w:rsidRDefault="00823933" w:rsidP="005E243C">
      <w:pPr>
        <w:rPr>
          <w:b/>
          <w:bCs/>
        </w:rPr>
      </w:pPr>
    </w:p>
    <w:p w14:paraId="1A4644E4" w14:textId="0E6B89F1" w:rsidR="005E243C" w:rsidRPr="005E243C" w:rsidRDefault="00A05EF7" w:rsidP="005E243C">
      <w:pPr>
        <w:rPr>
          <w:b/>
          <w:bCs/>
        </w:rPr>
      </w:pPr>
      <w:r>
        <w:rPr>
          <w:b/>
          <w:bCs/>
        </w:rPr>
        <w:t xml:space="preserve">3. </w:t>
      </w:r>
      <w:r w:rsidR="005E243C" w:rsidRPr="005E243C">
        <w:rPr>
          <w:b/>
          <w:bCs/>
        </w:rPr>
        <w:t xml:space="preserve">Desarrollo de </w:t>
      </w:r>
      <w:r w:rsidR="005E243C" w:rsidRPr="00A611D3">
        <w:rPr>
          <w:b/>
          <w:bCs/>
          <w:u w:val="single"/>
        </w:rPr>
        <w:t>medidas</w:t>
      </w:r>
      <w:r w:rsidR="005E243C" w:rsidRPr="005E243C">
        <w:rPr>
          <w:b/>
          <w:bCs/>
        </w:rPr>
        <w:t xml:space="preserve"> a implementar en cada fase, explicando cómo se llevarán a cabo esas medidas y en qué fase del proyecto.</w:t>
      </w:r>
    </w:p>
    <w:p w14:paraId="4E978A99" w14:textId="77777777" w:rsidR="00A05EF7" w:rsidRPr="005E243C" w:rsidRDefault="00A05EF7" w:rsidP="00A05EF7">
      <w:pPr>
        <w:rPr>
          <w:b/>
          <w:bCs/>
        </w:rPr>
      </w:pPr>
      <w:r w:rsidRPr="005E243C">
        <w:rPr>
          <w:b/>
          <w:bCs/>
        </w:rPr>
        <w:t xml:space="preserve">____________________________________________________________________________ </w:t>
      </w:r>
    </w:p>
    <w:p w14:paraId="26ACFFF0" w14:textId="77777777" w:rsidR="00A05EF7" w:rsidRPr="005E243C" w:rsidRDefault="00A05EF7" w:rsidP="00A05EF7">
      <w:pPr>
        <w:rPr>
          <w:b/>
          <w:bCs/>
        </w:rPr>
      </w:pPr>
      <w:r w:rsidRPr="005E243C">
        <w:rPr>
          <w:b/>
          <w:bCs/>
        </w:rPr>
        <w:t xml:space="preserve">____________________________________________________________________________ </w:t>
      </w:r>
    </w:p>
    <w:p w14:paraId="55E36F01" w14:textId="77777777" w:rsidR="00A05EF7" w:rsidRPr="005E243C" w:rsidRDefault="00A05EF7" w:rsidP="00A05EF7">
      <w:pPr>
        <w:rPr>
          <w:b/>
          <w:bCs/>
        </w:rPr>
      </w:pPr>
      <w:r w:rsidRPr="005E243C">
        <w:rPr>
          <w:b/>
          <w:bCs/>
        </w:rPr>
        <w:t xml:space="preserve">____________________________________________________________________________ </w:t>
      </w:r>
    </w:p>
    <w:p w14:paraId="11266AE2" w14:textId="77777777" w:rsidR="00A05EF7" w:rsidRPr="005E243C" w:rsidRDefault="00A05EF7" w:rsidP="00A05EF7">
      <w:pPr>
        <w:rPr>
          <w:b/>
          <w:bCs/>
        </w:rPr>
      </w:pPr>
      <w:r w:rsidRPr="005E243C">
        <w:rPr>
          <w:b/>
          <w:bCs/>
        </w:rPr>
        <w:t xml:space="preserve">____________________________________________________________________________ </w:t>
      </w:r>
    </w:p>
    <w:p w14:paraId="09DF1AB3" w14:textId="77777777" w:rsidR="00A05EF7" w:rsidRPr="005E243C" w:rsidRDefault="00A05EF7" w:rsidP="00A05EF7">
      <w:pPr>
        <w:rPr>
          <w:b/>
          <w:bCs/>
        </w:rPr>
      </w:pPr>
      <w:r w:rsidRPr="005E243C">
        <w:rPr>
          <w:b/>
          <w:bCs/>
        </w:rPr>
        <w:t xml:space="preserve">____________________________________________________________________________ </w:t>
      </w:r>
    </w:p>
    <w:p w14:paraId="4F0FFA27" w14:textId="77777777" w:rsidR="00A05EF7" w:rsidRDefault="00A05EF7" w:rsidP="00A05EF7">
      <w:pPr>
        <w:rPr>
          <w:b/>
          <w:bCs/>
        </w:rPr>
      </w:pPr>
      <w:r w:rsidRPr="005E243C">
        <w:rPr>
          <w:b/>
          <w:bCs/>
        </w:rPr>
        <w:t xml:space="preserve">____________________________________________________________________________ </w:t>
      </w:r>
    </w:p>
    <w:p w14:paraId="1188223D" w14:textId="77777777" w:rsidR="00A05EF7" w:rsidRPr="005E243C" w:rsidRDefault="00A05EF7" w:rsidP="00A05EF7">
      <w:pPr>
        <w:rPr>
          <w:b/>
          <w:bCs/>
        </w:rPr>
      </w:pPr>
    </w:p>
    <w:p w14:paraId="51FA721C" w14:textId="592F026D" w:rsidR="005E243C" w:rsidRPr="005E243C" w:rsidRDefault="00537072" w:rsidP="005E243C">
      <w:pPr>
        <w:rPr>
          <w:b/>
          <w:bCs/>
        </w:rPr>
      </w:pPr>
      <w:r>
        <w:rPr>
          <w:b/>
          <w:bCs/>
        </w:rPr>
        <w:t xml:space="preserve">4. </w:t>
      </w:r>
      <w:r w:rsidR="005E243C" w:rsidRPr="005E243C">
        <w:rPr>
          <w:b/>
          <w:bCs/>
        </w:rPr>
        <w:t>Contenido de las encuestas a los asistentes al evento, si las hubiera.</w:t>
      </w:r>
    </w:p>
    <w:p w14:paraId="26DE8C30" w14:textId="77777777" w:rsidR="00537072" w:rsidRPr="005E243C" w:rsidRDefault="00537072" w:rsidP="00537072">
      <w:pPr>
        <w:rPr>
          <w:b/>
          <w:bCs/>
        </w:rPr>
      </w:pPr>
      <w:r w:rsidRPr="005E243C">
        <w:rPr>
          <w:b/>
          <w:bCs/>
        </w:rPr>
        <w:t xml:space="preserve">____________________________________________________________________________ </w:t>
      </w:r>
    </w:p>
    <w:p w14:paraId="42B4DAB0" w14:textId="77777777" w:rsidR="00537072" w:rsidRPr="005E243C" w:rsidRDefault="00537072" w:rsidP="00537072">
      <w:pPr>
        <w:rPr>
          <w:b/>
          <w:bCs/>
        </w:rPr>
      </w:pPr>
      <w:r w:rsidRPr="005E243C">
        <w:rPr>
          <w:b/>
          <w:bCs/>
        </w:rPr>
        <w:t xml:space="preserve">____________________________________________________________________________ </w:t>
      </w:r>
    </w:p>
    <w:p w14:paraId="2F367631" w14:textId="77777777" w:rsidR="00537072" w:rsidRPr="005E243C" w:rsidRDefault="00537072" w:rsidP="00537072">
      <w:pPr>
        <w:rPr>
          <w:b/>
          <w:bCs/>
        </w:rPr>
      </w:pPr>
      <w:r w:rsidRPr="005E243C">
        <w:rPr>
          <w:b/>
          <w:bCs/>
        </w:rPr>
        <w:t xml:space="preserve">____________________________________________________________________________ </w:t>
      </w:r>
    </w:p>
    <w:p w14:paraId="576110FD" w14:textId="77777777" w:rsidR="00537072" w:rsidRPr="005E243C" w:rsidRDefault="00537072" w:rsidP="00537072">
      <w:pPr>
        <w:rPr>
          <w:b/>
          <w:bCs/>
        </w:rPr>
      </w:pPr>
      <w:r w:rsidRPr="005E243C">
        <w:rPr>
          <w:b/>
          <w:bCs/>
        </w:rPr>
        <w:lastRenderedPageBreak/>
        <w:t xml:space="preserve">____________________________________________________________________________ </w:t>
      </w:r>
    </w:p>
    <w:p w14:paraId="41D595EC" w14:textId="77777777" w:rsidR="00537072" w:rsidRPr="005E243C" w:rsidRDefault="00537072" w:rsidP="00537072">
      <w:pPr>
        <w:rPr>
          <w:b/>
          <w:bCs/>
        </w:rPr>
      </w:pPr>
      <w:r w:rsidRPr="005E243C">
        <w:rPr>
          <w:b/>
          <w:bCs/>
        </w:rPr>
        <w:t xml:space="preserve">____________________________________________________________________________ </w:t>
      </w:r>
    </w:p>
    <w:p w14:paraId="39E55AAC" w14:textId="77777777" w:rsidR="00537072" w:rsidRDefault="00537072" w:rsidP="00537072">
      <w:pPr>
        <w:rPr>
          <w:b/>
          <w:bCs/>
        </w:rPr>
      </w:pPr>
      <w:r w:rsidRPr="005E243C">
        <w:rPr>
          <w:b/>
          <w:bCs/>
        </w:rPr>
        <w:t xml:space="preserve">____________________________________________________________________________ </w:t>
      </w:r>
    </w:p>
    <w:p w14:paraId="17CBFD84" w14:textId="77777777" w:rsidR="007C4BAC" w:rsidRDefault="007C4BAC" w:rsidP="00537072">
      <w:pPr>
        <w:rPr>
          <w:b/>
          <w:bCs/>
        </w:rPr>
      </w:pPr>
    </w:p>
    <w:p w14:paraId="72F0AA94" w14:textId="2BF1BF74" w:rsidR="007C4BAC" w:rsidRPr="005E243C" w:rsidRDefault="007C4BAC" w:rsidP="007C4BAC">
      <w:pPr>
        <w:rPr>
          <w:b/>
          <w:bCs/>
        </w:rPr>
      </w:pPr>
      <w:r>
        <w:rPr>
          <w:b/>
          <w:bCs/>
        </w:rPr>
        <w:t>5. Información adicional</w:t>
      </w:r>
      <w:r w:rsidRPr="005E243C">
        <w:rPr>
          <w:b/>
          <w:bCs/>
        </w:rPr>
        <w:t>.</w:t>
      </w:r>
    </w:p>
    <w:p w14:paraId="15CCEFE5" w14:textId="77777777" w:rsidR="007C4BAC" w:rsidRPr="005E243C" w:rsidRDefault="007C4BAC" w:rsidP="007C4BAC">
      <w:pPr>
        <w:rPr>
          <w:b/>
          <w:bCs/>
        </w:rPr>
      </w:pPr>
      <w:r w:rsidRPr="005E243C">
        <w:rPr>
          <w:b/>
          <w:bCs/>
        </w:rPr>
        <w:t xml:space="preserve">____________________________________________________________________________ </w:t>
      </w:r>
    </w:p>
    <w:p w14:paraId="721BEF0B" w14:textId="77777777" w:rsidR="007C4BAC" w:rsidRPr="005E243C" w:rsidRDefault="007C4BAC" w:rsidP="007C4BAC">
      <w:pPr>
        <w:rPr>
          <w:b/>
          <w:bCs/>
        </w:rPr>
      </w:pPr>
      <w:r w:rsidRPr="005E243C">
        <w:rPr>
          <w:b/>
          <w:bCs/>
        </w:rPr>
        <w:t xml:space="preserve">____________________________________________________________________________ </w:t>
      </w:r>
    </w:p>
    <w:p w14:paraId="34AE6472" w14:textId="77777777" w:rsidR="007C4BAC" w:rsidRPr="005E243C" w:rsidRDefault="007C4BAC" w:rsidP="007C4BAC">
      <w:pPr>
        <w:rPr>
          <w:b/>
          <w:bCs/>
        </w:rPr>
      </w:pPr>
      <w:r w:rsidRPr="005E243C">
        <w:rPr>
          <w:b/>
          <w:bCs/>
        </w:rPr>
        <w:t xml:space="preserve">____________________________________________________________________________ </w:t>
      </w:r>
    </w:p>
    <w:p w14:paraId="21502F2D" w14:textId="77777777" w:rsidR="007C4BAC" w:rsidRPr="005E243C" w:rsidRDefault="007C4BAC" w:rsidP="007C4BAC">
      <w:pPr>
        <w:rPr>
          <w:b/>
          <w:bCs/>
        </w:rPr>
      </w:pPr>
      <w:r w:rsidRPr="005E243C">
        <w:rPr>
          <w:b/>
          <w:bCs/>
        </w:rPr>
        <w:t xml:space="preserve">____________________________________________________________________________ </w:t>
      </w:r>
    </w:p>
    <w:p w14:paraId="1C2E88F2" w14:textId="77777777" w:rsidR="007C4BAC" w:rsidRPr="005E243C" w:rsidRDefault="007C4BAC" w:rsidP="007C4BAC">
      <w:pPr>
        <w:rPr>
          <w:b/>
          <w:bCs/>
        </w:rPr>
      </w:pPr>
      <w:r w:rsidRPr="005E243C">
        <w:rPr>
          <w:b/>
          <w:bCs/>
        </w:rPr>
        <w:t xml:space="preserve">____________________________________________________________________________ </w:t>
      </w:r>
    </w:p>
    <w:p w14:paraId="40487D36" w14:textId="77777777" w:rsidR="007C4BAC" w:rsidRDefault="007C4BAC" w:rsidP="007C4BAC">
      <w:pPr>
        <w:rPr>
          <w:b/>
          <w:bCs/>
        </w:rPr>
      </w:pPr>
      <w:r w:rsidRPr="005E243C">
        <w:rPr>
          <w:b/>
          <w:bCs/>
        </w:rPr>
        <w:t xml:space="preserve">____________________________________________________________________________ </w:t>
      </w:r>
    </w:p>
    <w:p w14:paraId="0FF87C9C" w14:textId="7096EC97" w:rsidR="005E243C" w:rsidRDefault="005E243C" w:rsidP="005E243C">
      <w:pPr>
        <w:rPr>
          <w:b/>
          <w:bCs/>
        </w:rPr>
      </w:pPr>
    </w:p>
    <w:p w14:paraId="68FF62D3" w14:textId="287F302A" w:rsidR="0037217E" w:rsidRDefault="0037217E" w:rsidP="005E243C">
      <w:pPr>
        <w:rPr>
          <w:b/>
          <w:bCs/>
        </w:rPr>
      </w:pPr>
    </w:p>
    <w:p w14:paraId="32678A3C" w14:textId="492EE482" w:rsidR="0037217E" w:rsidRDefault="0037217E" w:rsidP="005E243C">
      <w:pPr>
        <w:rPr>
          <w:b/>
          <w:bCs/>
        </w:rPr>
      </w:pPr>
    </w:p>
    <w:p w14:paraId="2701185C" w14:textId="70103FAF" w:rsidR="0037217E" w:rsidRDefault="0037217E" w:rsidP="005E243C">
      <w:pPr>
        <w:rPr>
          <w:b/>
          <w:bCs/>
        </w:rPr>
      </w:pPr>
    </w:p>
    <w:p w14:paraId="6C56D108" w14:textId="599E0163" w:rsidR="0037217E" w:rsidRDefault="0037217E" w:rsidP="005E243C">
      <w:pPr>
        <w:rPr>
          <w:b/>
          <w:bCs/>
        </w:rPr>
      </w:pPr>
    </w:p>
    <w:p w14:paraId="1DA818F2" w14:textId="54D1B78E" w:rsidR="0037217E" w:rsidRDefault="0037217E" w:rsidP="005E243C">
      <w:pPr>
        <w:rPr>
          <w:b/>
          <w:bCs/>
        </w:rPr>
      </w:pPr>
    </w:p>
    <w:p w14:paraId="0C7BB2E8" w14:textId="008B2C7A" w:rsidR="0037217E" w:rsidRDefault="0037217E" w:rsidP="005E243C">
      <w:pPr>
        <w:rPr>
          <w:b/>
          <w:bCs/>
        </w:rPr>
      </w:pPr>
    </w:p>
    <w:p w14:paraId="7635EEA7" w14:textId="0E116E90" w:rsidR="0037217E" w:rsidRDefault="0037217E" w:rsidP="005E243C">
      <w:pPr>
        <w:rPr>
          <w:b/>
          <w:bCs/>
        </w:rPr>
      </w:pPr>
    </w:p>
    <w:p w14:paraId="4DCB4CEC" w14:textId="0B52E5EF" w:rsidR="0037217E" w:rsidRDefault="0037217E" w:rsidP="005E243C">
      <w:pPr>
        <w:rPr>
          <w:b/>
          <w:bCs/>
        </w:rPr>
      </w:pPr>
    </w:p>
    <w:p w14:paraId="064BC065" w14:textId="23208982" w:rsidR="0037217E" w:rsidRDefault="0037217E" w:rsidP="005E243C">
      <w:pPr>
        <w:rPr>
          <w:b/>
          <w:bCs/>
        </w:rPr>
      </w:pPr>
    </w:p>
    <w:p w14:paraId="3247F726" w14:textId="0DE14C1E" w:rsidR="0037217E" w:rsidRDefault="0037217E" w:rsidP="005E243C">
      <w:pPr>
        <w:rPr>
          <w:b/>
          <w:bCs/>
        </w:rPr>
      </w:pPr>
    </w:p>
    <w:p w14:paraId="1731D02D" w14:textId="6D0C0771" w:rsidR="0037217E" w:rsidRDefault="0037217E" w:rsidP="005E243C">
      <w:pPr>
        <w:rPr>
          <w:b/>
          <w:bCs/>
        </w:rPr>
      </w:pPr>
    </w:p>
    <w:p w14:paraId="018663A1" w14:textId="1BA8C86B" w:rsidR="0037217E" w:rsidRDefault="0037217E" w:rsidP="005E243C">
      <w:pPr>
        <w:rPr>
          <w:b/>
          <w:bCs/>
        </w:rPr>
      </w:pPr>
    </w:p>
    <w:p w14:paraId="351D7BCD" w14:textId="47233F07" w:rsidR="0037217E" w:rsidRDefault="0037217E" w:rsidP="005E243C">
      <w:pPr>
        <w:rPr>
          <w:b/>
          <w:bCs/>
        </w:rPr>
      </w:pPr>
    </w:p>
    <w:p w14:paraId="2E35BFAE" w14:textId="5F0746FB" w:rsidR="0037217E" w:rsidRDefault="0037217E" w:rsidP="005E243C">
      <w:pPr>
        <w:rPr>
          <w:b/>
          <w:bCs/>
        </w:rPr>
      </w:pPr>
    </w:p>
    <w:p w14:paraId="353B040B" w14:textId="3416F350" w:rsidR="0037217E" w:rsidRDefault="0037217E" w:rsidP="005E243C">
      <w:pPr>
        <w:rPr>
          <w:b/>
          <w:bCs/>
        </w:rPr>
      </w:pPr>
    </w:p>
    <w:p w14:paraId="6F810B51" w14:textId="449C18AA" w:rsidR="0037217E" w:rsidRDefault="0037217E" w:rsidP="005E243C">
      <w:pPr>
        <w:rPr>
          <w:b/>
          <w:bCs/>
        </w:rPr>
      </w:pPr>
    </w:p>
    <w:p w14:paraId="336AFD83" w14:textId="2A8C5692" w:rsidR="0037217E" w:rsidRDefault="0037217E" w:rsidP="005E243C">
      <w:pPr>
        <w:rPr>
          <w:b/>
          <w:bCs/>
        </w:rPr>
      </w:pPr>
    </w:p>
    <w:p w14:paraId="64E1D98E" w14:textId="47641778" w:rsidR="0037217E" w:rsidRDefault="0037217E" w:rsidP="005E243C">
      <w:pPr>
        <w:rPr>
          <w:b/>
          <w:bCs/>
        </w:rPr>
      </w:pPr>
    </w:p>
    <w:p w14:paraId="65E52C3C" w14:textId="23DEEB3E" w:rsidR="0037217E" w:rsidRDefault="0037217E" w:rsidP="005E243C">
      <w:pPr>
        <w:rPr>
          <w:b/>
          <w:bCs/>
        </w:rPr>
      </w:pPr>
    </w:p>
    <w:p w14:paraId="39F35D26" w14:textId="48495A6A" w:rsidR="0037217E" w:rsidRDefault="0037217E" w:rsidP="005E243C">
      <w:pPr>
        <w:rPr>
          <w:b/>
          <w:bCs/>
        </w:rPr>
      </w:pPr>
    </w:p>
    <w:p w14:paraId="411E65A8" w14:textId="462EAD01" w:rsidR="0037217E" w:rsidRDefault="0037217E" w:rsidP="005E243C">
      <w:pPr>
        <w:rPr>
          <w:b/>
          <w:bCs/>
        </w:rPr>
      </w:pPr>
    </w:p>
    <w:p w14:paraId="07AFEA71" w14:textId="02C193D2" w:rsidR="0037217E" w:rsidRDefault="0037217E" w:rsidP="005E243C">
      <w:pPr>
        <w:rPr>
          <w:b/>
          <w:bCs/>
        </w:rPr>
      </w:pPr>
    </w:p>
    <w:p w14:paraId="57509D8E" w14:textId="4AB92841" w:rsidR="0037217E" w:rsidRDefault="0037217E" w:rsidP="005E243C">
      <w:pPr>
        <w:rPr>
          <w:b/>
          <w:bCs/>
        </w:rPr>
      </w:pPr>
    </w:p>
    <w:p w14:paraId="3C4A2406" w14:textId="0354CEED" w:rsidR="0037217E" w:rsidRDefault="0037217E" w:rsidP="005E243C">
      <w:pPr>
        <w:rPr>
          <w:b/>
          <w:bCs/>
        </w:rPr>
      </w:pPr>
    </w:p>
    <w:p w14:paraId="67931E48" w14:textId="11FD953D" w:rsidR="0037217E" w:rsidRDefault="0037217E" w:rsidP="005E243C">
      <w:pPr>
        <w:rPr>
          <w:b/>
          <w:bCs/>
        </w:rPr>
      </w:pPr>
    </w:p>
    <w:p w14:paraId="485310EA" w14:textId="35BCACFC" w:rsidR="0037217E" w:rsidRDefault="0037217E" w:rsidP="005E243C">
      <w:pPr>
        <w:rPr>
          <w:b/>
          <w:bCs/>
        </w:rPr>
      </w:pPr>
    </w:p>
    <w:p w14:paraId="2245206E" w14:textId="50F9F07B" w:rsidR="0037217E" w:rsidRDefault="0037217E" w:rsidP="005E243C">
      <w:pPr>
        <w:rPr>
          <w:b/>
          <w:bCs/>
        </w:rPr>
      </w:pPr>
    </w:p>
    <w:p w14:paraId="1F8B7454" w14:textId="43FA8598" w:rsidR="0037217E" w:rsidRDefault="0037217E" w:rsidP="005E243C">
      <w:pPr>
        <w:rPr>
          <w:b/>
          <w:bCs/>
        </w:rPr>
      </w:pPr>
    </w:p>
    <w:p w14:paraId="7CE3F234" w14:textId="4FCFBADD" w:rsidR="0037217E" w:rsidRDefault="0037217E" w:rsidP="005E243C">
      <w:pPr>
        <w:rPr>
          <w:b/>
          <w:bCs/>
        </w:rPr>
      </w:pPr>
    </w:p>
    <w:p w14:paraId="6F40816E" w14:textId="18B24E4D" w:rsidR="0037217E" w:rsidRDefault="0037217E" w:rsidP="005E243C">
      <w:pPr>
        <w:rPr>
          <w:b/>
          <w:bCs/>
        </w:rPr>
      </w:pPr>
    </w:p>
    <w:p w14:paraId="0B72A4D6" w14:textId="482A5672" w:rsidR="0037217E" w:rsidRDefault="0037217E" w:rsidP="005E243C">
      <w:pPr>
        <w:rPr>
          <w:b/>
          <w:bCs/>
        </w:rPr>
      </w:pPr>
    </w:p>
    <w:p w14:paraId="1B432FCE" w14:textId="7B8DA3E2" w:rsidR="0037217E" w:rsidRDefault="0037217E" w:rsidP="005E243C">
      <w:pPr>
        <w:rPr>
          <w:b/>
          <w:bCs/>
        </w:rPr>
      </w:pPr>
    </w:p>
    <w:p w14:paraId="03D52232" w14:textId="228D8CD7" w:rsidR="0037217E" w:rsidRDefault="0037217E" w:rsidP="005E243C">
      <w:pPr>
        <w:rPr>
          <w:b/>
          <w:bCs/>
        </w:rPr>
      </w:pPr>
    </w:p>
    <w:p w14:paraId="2B60E22F" w14:textId="22D7C72E" w:rsidR="0037217E" w:rsidRDefault="0037217E" w:rsidP="005E243C">
      <w:pPr>
        <w:rPr>
          <w:b/>
          <w:bCs/>
        </w:rPr>
      </w:pPr>
    </w:p>
    <w:p w14:paraId="14FA190D" w14:textId="599FC17E" w:rsidR="0037217E" w:rsidRDefault="0037217E" w:rsidP="005E243C">
      <w:pPr>
        <w:rPr>
          <w:b/>
          <w:bCs/>
        </w:rPr>
      </w:pPr>
    </w:p>
    <w:p w14:paraId="60CEDA56" w14:textId="7A9AEDBB" w:rsidR="0037217E" w:rsidRDefault="0037217E" w:rsidP="005E243C">
      <w:pPr>
        <w:rPr>
          <w:b/>
          <w:bCs/>
        </w:rPr>
      </w:pPr>
    </w:p>
    <w:p w14:paraId="249F0CA1" w14:textId="04B45356" w:rsidR="0037217E" w:rsidRDefault="0037217E" w:rsidP="005E243C">
      <w:pPr>
        <w:rPr>
          <w:b/>
          <w:bCs/>
        </w:rPr>
      </w:pPr>
    </w:p>
    <w:p w14:paraId="14EDAB5D" w14:textId="7CD3CD32" w:rsidR="0037217E" w:rsidRDefault="0037217E" w:rsidP="005E243C">
      <w:pPr>
        <w:rPr>
          <w:b/>
          <w:bCs/>
        </w:rPr>
      </w:pPr>
    </w:p>
    <w:p w14:paraId="64740321" w14:textId="51A8EE84" w:rsidR="0037217E" w:rsidRDefault="0037217E" w:rsidP="005E243C">
      <w:pPr>
        <w:rPr>
          <w:b/>
          <w:bCs/>
        </w:rPr>
      </w:pPr>
    </w:p>
    <w:p w14:paraId="58D31C83" w14:textId="35F9B045" w:rsidR="0037217E" w:rsidRDefault="0037217E" w:rsidP="005E243C">
      <w:pPr>
        <w:rPr>
          <w:b/>
          <w:bCs/>
        </w:rPr>
      </w:pPr>
    </w:p>
    <w:p w14:paraId="46EC295F" w14:textId="6CFC0756" w:rsidR="0037217E" w:rsidRDefault="0037217E" w:rsidP="005E243C">
      <w:pPr>
        <w:rPr>
          <w:b/>
          <w:bCs/>
        </w:rPr>
      </w:pPr>
    </w:p>
    <w:p w14:paraId="6C5BC90E" w14:textId="77777777" w:rsidR="008D5CEE" w:rsidRDefault="008D5CEE" w:rsidP="005E243C">
      <w:pPr>
        <w:rPr>
          <w:b/>
          <w:bCs/>
        </w:rPr>
        <w:sectPr w:rsidR="008D5CEE" w:rsidSect="001D5757">
          <w:headerReference w:type="default" r:id="rId8"/>
          <w:footerReference w:type="even" r:id="rId9"/>
          <w:footerReference w:type="default" r:id="rId10"/>
          <w:headerReference w:type="first" r:id="rId11"/>
          <w:footerReference w:type="first" r:id="rId12"/>
          <w:pgSz w:w="11906" w:h="16838" w:code="9"/>
          <w:pgMar w:top="1418" w:right="1701" w:bottom="1418" w:left="1701" w:header="964" w:footer="1077" w:gutter="0"/>
          <w:cols w:space="708"/>
          <w:docGrid w:linePitch="272"/>
        </w:sectPr>
      </w:pPr>
    </w:p>
    <w:p w14:paraId="1BB268AD" w14:textId="00C7034A" w:rsidR="0037217E" w:rsidRDefault="007C67B6" w:rsidP="005E243C">
      <w:pPr>
        <w:rPr>
          <w:b/>
          <w:bCs/>
        </w:rPr>
      </w:pPr>
      <w:r w:rsidRPr="007C67B6">
        <w:rPr>
          <w:noProof/>
        </w:rPr>
        <w:lastRenderedPageBreak/>
        <w:drawing>
          <wp:inline distT="0" distB="0" distL="0" distR="0" wp14:anchorId="04F6E098" wp14:editId="759A5057">
            <wp:extent cx="6173276" cy="6838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9978" cy="6857453"/>
                    </a:xfrm>
                    <a:prstGeom prst="rect">
                      <a:avLst/>
                    </a:prstGeom>
                    <a:noFill/>
                    <a:ln>
                      <a:noFill/>
                    </a:ln>
                  </pic:spPr>
                </pic:pic>
              </a:graphicData>
            </a:graphic>
          </wp:inline>
        </w:drawing>
      </w:r>
    </w:p>
    <w:p w14:paraId="6DD5D84A" w14:textId="14EA25D2" w:rsidR="00504E2B" w:rsidRDefault="00504E2B" w:rsidP="005E243C">
      <w:pPr>
        <w:rPr>
          <w:b/>
          <w:bCs/>
        </w:rPr>
      </w:pPr>
    </w:p>
    <w:p w14:paraId="75B9A035" w14:textId="6D4416EC" w:rsidR="00504E2B" w:rsidRDefault="00504E2B" w:rsidP="005E243C">
      <w:pPr>
        <w:rPr>
          <w:b/>
          <w:bCs/>
        </w:rPr>
      </w:pPr>
    </w:p>
    <w:p w14:paraId="68305DBC" w14:textId="2288D4D5" w:rsidR="00504E2B" w:rsidRDefault="00504E2B" w:rsidP="005E243C">
      <w:pPr>
        <w:rPr>
          <w:b/>
          <w:bCs/>
        </w:rPr>
      </w:pPr>
    </w:p>
    <w:p w14:paraId="7659B98E" w14:textId="6B30760B" w:rsidR="00504E2B" w:rsidRDefault="00504E2B" w:rsidP="005E243C">
      <w:pPr>
        <w:rPr>
          <w:b/>
          <w:bCs/>
        </w:rPr>
      </w:pPr>
    </w:p>
    <w:p w14:paraId="3D2D6EC5" w14:textId="12FF4F44" w:rsidR="00504E2B" w:rsidRDefault="00504E2B" w:rsidP="005E243C">
      <w:pPr>
        <w:rPr>
          <w:b/>
          <w:bCs/>
        </w:rPr>
      </w:pPr>
    </w:p>
    <w:p w14:paraId="6790930E" w14:textId="3066787F" w:rsidR="00504E2B" w:rsidRDefault="00504E2B" w:rsidP="005E243C">
      <w:pPr>
        <w:rPr>
          <w:b/>
          <w:bCs/>
        </w:rPr>
      </w:pPr>
    </w:p>
    <w:p w14:paraId="66297601" w14:textId="4913574B" w:rsidR="00504E2B" w:rsidRPr="005E243C" w:rsidRDefault="00B25EA1" w:rsidP="005E243C">
      <w:pPr>
        <w:rPr>
          <w:b/>
          <w:bCs/>
        </w:rPr>
      </w:pPr>
      <w:r w:rsidRPr="00B25EA1">
        <w:rPr>
          <w:noProof/>
        </w:rPr>
        <w:drawing>
          <wp:inline distT="0" distB="0" distL="0" distR="0" wp14:anchorId="71379A70" wp14:editId="26D41658">
            <wp:extent cx="5972175" cy="6381312"/>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3928" cy="6393870"/>
                    </a:xfrm>
                    <a:prstGeom prst="rect">
                      <a:avLst/>
                    </a:prstGeom>
                    <a:noFill/>
                    <a:ln>
                      <a:noFill/>
                    </a:ln>
                  </pic:spPr>
                </pic:pic>
              </a:graphicData>
            </a:graphic>
          </wp:inline>
        </w:drawing>
      </w:r>
    </w:p>
    <w:sectPr w:rsidR="00504E2B" w:rsidRPr="005E243C" w:rsidSect="001D5757">
      <w:pgSz w:w="11906" w:h="16838" w:code="9"/>
      <w:pgMar w:top="1418" w:right="1701" w:bottom="1418" w:left="1701" w:header="964" w:footer="107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3D1B" w14:textId="77777777" w:rsidR="00BD198D" w:rsidRDefault="00BD198D">
      <w:r>
        <w:separator/>
      </w:r>
    </w:p>
  </w:endnote>
  <w:endnote w:type="continuationSeparator" w:id="0">
    <w:p w14:paraId="4C10E946" w14:textId="77777777" w:rsidR="00BD198D" w:rsidRDefault="00BD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5CCB" w14:textId="77777777" w:rsidR="00FB7BF8" w:rsidRDefault="007C4B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038320" w14:textId="77777777" w:rsidR="00FB7BF8" w:rsidRDefault="00BF574E">
    <w:pPr>
      <w:pStyle w:val="Piedepgina"/>
      <w:ind w:right="360"/>
    </w:pPr>
  </w:p>
  <w:p w14:paraId="1071EAB4" w14:textId="77777777" w:rsidR="00FC5E35" w:rsidRDefault="00FC5E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4595" w14:textId="77777777" w:rsidR="009D4496" w:rsidRDefault="007C4BAC">
    <w:pPr>
      <w:pStyle w:val="Piedepgina"/>
      <w:spacing w:line="360" w:lineRule="auto"/>
      <w:ind w:right="360"/>
      <w:rPr>
        <w:rFonts w:ascii="Arial" w:hAnsi="Arial"/>
        <w:b/>
        <w:sz w:val="28"/>
      </w:rPr>
    </w:pPr>
    <w:r w:rsidRPr="00933D31">
      <w:rPr>
        <w:rFonts w:ascii="Arial" w:eastAsia="Cambria" w:hAnsi="Arial" w:cs="Arial"/>
        <w:noProof/>
        <w:color w:val="000000"/>
        <w:sz w:val="24"/>
        <w:szCs w:val="24"/>
        <w:u w:color="000000"/>
        <w:bdr w:val="nil"/>
        <w:lang w:val="es-ES"/>
      </w:rPr>
      <w:drawing>
        <wp:anchor distT="0" distB="0" distL="114300" distR="114300" simplePos="0" relativeHeight="251659264" behindDoc="1" locked="0" layoutInCell="1" allowOverlap="1" wp14:anchorId="4096C4BF" wp14:editId="7306A17F">
          <wp:simplePos x="0" y="0"/>
          <wp:positionH relativeFrom="page">
            <wp:align>right</wp:align>
          </wp:positionH>
          <wp:positionV relativeFrom="page">
            <wp:posOffset>9098280</wp:posOffset>
          </wp:positionV>
          <wp:extent cx="7111365" cy="104521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p w14:paraId="7FD2658D" w14:textId="77777777" w:rsidR="009D4496" w:rsidRDefault="00BF574E">
    <w:pPr>
      <w:pStyle w:val="Piedepgina"/>
      <w:spacing w:line="360" w:lineRule="auto"/>
      <w:ind w:right="360"/>
      <w:rPr>
        <w:rFonts w:ascii="Arial" w:hAnsi="Arial"/>
        <w:b/>
        <w:sz w:val="28"/>
      </w:rPr>
    </w:pPr>
  </w:p>
  <w:p w14:paraId="458EDF50" w14:textId="77777777" w:rsidR="00FB7BF8" w:rsidRDefault="00BF574E">
    <w:pPr>
      <w:pStyle w:val="Piedepgina"/>
      <w:spacing w:line="360" w:lineRule="auto"/>
      <w:ind w:right="360"/>
      <w:rPr>
        <w:rFonts w:ascii="Arial" w:hAnsi="Arial"/>
        <w:b/>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9B32" w14:textId="77777777" w:rsidR="00FB7BF8" w:rsidRDefault="007C4BAC">
    <w:pPr>
      <w:pStyle w:val="Piedepgina"/>
      <w:keepLines/>
      <w:spacing w:line="160" w:lineRule="exact"/>
      <w:ind w:left="1701"/>
      <w:rPr>
        <w:rFonts w:ascii="Arial" w:hAnsi="Arial"/>
        <w:sz w:val="16"/>
      </w:rPr>
    </w:pPr>
    <w:r>
      <w:rPr>
        <w:rFonts w:ascii="Arial" w:hAnsi="Arial"/>
        <w:noProof/>
        <w:lang w:val="es-ES" w:eastAsia="es-ES"/>
      </w:rPr>
      <mc:AlternateContent>
        <mc:Choice Requires="wps">
          <w:drawing>
            <wp:anchor distT="0" distB="0" distL="114300" distR="114300" simplePos="0" relativeHeight="251663360" behindDoc="0" locked="0" layoutInCell="1" allowOverlap="1" wp14:anchorId="79F97086" wp14:editId="715EBC30">
              <wp:simplePos x="0" y="0"/>
              <wp:positionH relativeFrom="column">
                <wp:posOffset>2731135</wp:posOffset>
              </wp:positionH>
              <wp:positionV relativeFrom="paragraph">
                <wp:posOffset>2540</wp:posOffset>
              </wp:positionV>
              <wp:extent cx="1739265" cy="690245"/>
              <wp:effectExtent l="0" t="2540" r="0"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A3C51"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C/ Puerta Canseco, 49</w:t>
                          </w:r>
                        </w:p>
                        <w:p w14:paraId="7518CA29"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2ª Planta. Edificio Jamaica</w:t>
                          </w:r>
                          <w:r>
                            <w:rPr>
                              <w:rFonts w:ascii="Univers" w:hAnsi="Univers"/>
                              <w:b w:val="0"/>
                              <w:bCs/>
                              <w:color w:val="999999"/>
                              <w:sz w:val="14"/>
                            </w:rPr>
                            <w:br/>
                            <w:t>38003 - Santa Cruz de Tenerife</w:t>
                          </w:r>
                          <w:r>
                            <w:rPr>
                              <w:rFonts w:ascii="Univers" w:hAnsi="Univers"/>
                              <w:b w:val="0"/>
                              <w:bCs/>
                              <w:color w:val="999999"/>
                              <w:sz w:val="14"/>
                            </w:rPr>
                            <w:br/>
                            <w:t>TELÉFONO: 922 531101</w:t>
                          </w:r>
                          <w:r>
                            <w:rPr>
                              <w:rFonts w:ascii="Univers" w:hAnsi="Univers"/>
                              <w:b w:val="0"/>
                              <w:bCs/>
                              <w:color w:val="999999"/>
                              <w:sz w:val="14"/>
                            </w:rPr>
                            <w:br/>
                            <w:t>FAX: 922 242419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97086" id="_x0000_t202" coordsize="21600,21600" o:spt="202" path="m,l,21600r21600,l21600,xe">
              <v:stroke joinstyle="miter"/>
              <v:path gradientshapeok="t" o:connecttype="rect"/>
            </v:shapetype>
            <v:shape id="Cuadro de texto 5" o:spid="_x0000_s1026" type="#_x0000_t202" style="position:absolute;left:0;text-align:left;margin-left:215.05pt;margin-top:.2pt;width:136.95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" stroked="f">
              <v:textbox>
                <w:txbxContent>
                  <w:p w14:paraId="40EA3C51"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C/ Puerta Canseco, 49</w:t>
                    </w:r>
                  </w:p>
                  <w:p w14:paraId="7518CA29" w14:textId="77777777" w:rsidR="00FB7BF8" w:rsidRDefault="007C4BAC">
                    <w:pPr>
                      <w:pStyle w:val="Textoindependiente"/>
                      <w:rPr>
                        <w:rFonts w:ascii="Univers" w:hAnsi="Univers"/>
                        <w:b w:val="0"/>
                        <w:bCs/>
                        <w:color w:val="999999"/>
                        <w:sz w:val="14"/>
                      </w:rPr>
                    </w:pPr>
                    <w:r>
                      <w:rPr>
                        <w:rFonts w:ascii="Univers" w:hAnsi="Univers"/>
                        <w:b w:val="0"/>
                        <w:bCs/>
                        <w:color w:val="999999"/>
                        <w:sz w:val="14"/>
                      </w:rPr>
                      <w:t>2ª Planta. Edificio Jamaica</w:t>
                    </w:r>
                    <w:r>
                      <w:rPr>
                        <w:rFonts w:ascii="Univers" w:hAnsi="Univers"/>
                        <w:b w:val="0"/>
                        <w:bCs/>
                        <w:color w:val="999999"/>
                        <w:sz w:val="14"/>
                      </w:rPr>
                      <w:br/>
                      <w:t>38003 - Santa Cruz de Tenerife</w:t>
                    </w:r>
                    <w:r>
                      <w:rPr>
                        <w:rFonts w:ascii="Univers" w:hAnsi="Univers"/>
                        <w:b w:val="0"/>
                        <w:bCs/>
                        <w:color w:val="999999"/>
                        <w:sz w:val="14"/>
                      </w:rPr>
                      <w:br/>
                      <w:t>TELÉFONO: 922 531101</w:t>
                    </w:r>
                    <w:r>
                      <w:rPr>
                        <w:rFonts w:ascii="Univers" w:hAnsi="Univers"/>
                        <w:b w:val="0"/>
                        <w:bCs/>
                        <w:color w:val="999999"/>
                        <w:sz w:val="14"/>
                      </w:rPr>
                      <w:br/>
                      <w:t>FAX: 922 242419</w:t>
                    </w:r>
                  </w:p>
                </w:txbxContent>
              </v:textbox>
            </v:shape>
          </w:pict>
        </mc:Fallback>
      </mc:AlternateContent>
    </w:r>
    <w:r>
      <w:rPr>
        <w:rFonts w:ascii="Arial" w:hAnsi="Arial"/>
        <w:noProof/>
        <w:lang w:val="es-ES" w:eastAsia="es-ES"/>
      </w:rPr>
      <mc:AlternateContent>
        <mc:Choice Requires="wps">
          <w:drawing>
            <wp:anchor distT="0" distB="0" distL="114300" distR="114300" simplePos="0" relativeHeight="251664384" behindDoc="0" locked="0" layoutInCell="1" allowOverlap="1" wp14:anchorId="5A6672D9" wp14:editId="2750E0F3">
              <wp:simplePos x="0" y="0"/>
              <wp:positionH relativeFrom="column">
                <wp:posOffset>224790</wp:posOffset>
              </wp:positionH>
              <wp:positionV relativeFrom="paragraph">
                <wp:posOffset>-15875</wp:posOffset>
              </wp:positionV>
              <wp:extent cx="2032000" cy="571500"/>
              <wp:effectExtent l="0" t="3175" r="63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BE1A" w14:textId="77777777" w:rsidR="00FB7BF8" w:rsidRDefault="007C4BAC" w:rsidP="00253C05">
                          <w:pPr>
                            <w:pStyle w:val="Textoindependiente2"/>
                            <w:rPr>
                              <w:color w:val="999999"/>
                            </w:rPr>
                          </w:pPr>
                          <w:r>
                            <w:rPr>
                              <w:color w:val="999999"/>
                            </w:rPr>
                            <w:t xml:space="preserve">Calle León y Castillo, 57-4ª Planta. </w:t>
                          </w:r>
                        </w:p>
                        <w:p w14:paraId="378BCC1B" w14:textId="77777777" w:rsidR="00FB7BF8" w:rsidRDefault="007C4BAC" w:rsidP="00253C05">
                          <w:pPr>
                            <w:pStyle w:val="Textoindependiente2"/>
                            <w:rPr>
                              <w:color w:val="999999"/>
                            </w:rPr>
                          </w:pPr>
                          <w:r>
                            <w:rPr>
                              <w:color w:val="999999"/>
                            </w:rPr>
                            <w:t>35003 - Las Palmas de Gran Canaria</w:t>
                          </w:r>
                          <w:r>
                            <w:rPr>
                              <w:color w:val="999999"/>
                            </w:rPr>
                            <w:br/>
                            <w:t>TELÉFONO: 928 277530</w:t>
                          </w:r>
                        </w:p>
                        <w:p w14:paraId="0921E76D" w14:textId="77777777" w:rsidR="00FB7BF8" w:rsidRDefault="007C4BAC" w:rsidP="00253C05">
                          <w:pPr>
                            <w:pStyle w:val="Textoindependiente2"/>
                          </w:pPr>
                          <w:r>
                            <w:rPr>
                              <w:color w:val="999999"/>
                            </w:rPr>
                            <w:t xml:space="preserve"> FAX: 928 277690</w:t>
                          </w:r>
                        </w:p>
                        <w:p w14:paraId="74B7FC3D" w14:textId="77777777" w:rsidR="00FB7BF8" w:rsidRPr="00DD3720" w:rsidRDefault="00BF574E" w:rsidP="00253C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72D9" id="Cuadro de texto 4" o:spid="_x0000_s1027" type="#_x0000_t202" style="position:absolute;left:0;text-align:left;margin-left:17.7pt;margin-top:-1.25pt;width:16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K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" stroked="f">
              <v:textbox>
                <w:txbxContent>
                  <w:p w14:paraId="3BEABE1A" w14:textId="77777777" w:rsidR="00FB7BF8" w:rsidRDefault="007C4BAC" w:rsidP="00253C05">
                    <w:pPr>
                      <w:pStyle w:val="Textoindependiente2"/>
                      <w:rPr>
                        <w:color w:val="999999"/>
                      </w:rPr>
                    </w:pPr>
                    <w:r>
                      <w:rPr>
                        <w:color w:val="999999"/>
                      </w:rPr>
                      <w:t xml:space="preserve">Calle León y Castillo, 57-4ª Planta. </w:t>
                    </w:r>
                  </w:p>
                  <w:p w14:paraId="378BCC1B" w14:textId="77777777" w:rsidR="00FB7BF8" w:rsidRDefault="007C4BAC" w:rsidP="00253C05">
                    <w:pPr>
                      <w:pStyle w:val="Textoindependiente2"/>
                      <w:rPr>
                        <w:color w:val="999999"/>
                      </w:rPr>
                    </w:pPr>
                    <w:r>
                      <w:rPr>
                        <w:color w:val="999999"/>
                      </w:rPr>
                      <w:t>35003 - Las Palmas de Gran Canaria</w:t>
                    </w:r>
                    <w:r>
                      <w:rPr>
                        <w:color w:val="999999"/>
                      </w:rPr>
                      <w:br/>
                      <w:t>TELÉFONO: 928 277530</w:t>
                    </w:r>
                  </w:p>
                  <w:p w14:paraId="0921E76D" w14:textId="77777777" w:rsidR="00FB7BF8" w:rsidRDefault="007C4BAC" w:rsidP="00253C05">
                    <w:pPr>
                      <w:pStyle w:val="Textoindependiente2"/>
                    </w:pPr>
                    <w:r>
                      <w:rPr>
                        <w:color w:val="999999"/>
                      </w:rPr>
                      <w:t xml:space="preserve"> FAX: 928 277690</w:t>
                    </w:r>
                  </w:p>
                  <w:p w14:paraId="74B7FC3D" w14:textId="77777777" w:rsidR="00FB7BF8" w:rsidRPr="00DD3720" w:rsidRDefault="00BF574E" w:rsidP="00253C05"/>
                </w:txbxContent>
              </v:textbox>
            </v:shape>
          </w:pict>
        </mc:Fallback>
      </mc:AlternateContent>
    </w:r>
  </w:p>
  <w:p w14:paraId="2AB6825D" w14:textId="77777777" w:rsidR="00FB7BF8" w:rsidRDefault="007C4BAC">
    <w:pPr>
      <w:pStyle w:val="Piedepgina"/>
    </w:pPr>
    <w:r>
      <w:rPr>
        <w:rFonts w:ascii="Arial" w:hAnsi="Arial"/>
        <w:noProof/>
        <w:lang w:val="es-ES" w:eastAsia="es-ES"/>
      </w:rPr>
      <mc:AlternateContent>
        <mc:Choice Requires="wps">
          <w:drawing>
            <wp:anchor distT="0" distB="0" distL="114300" distR="114300" simplePos="0" relativeHeight="251662336" behindDoc="0" locked="0" layoutInCell="1" allowOverlap="1" wp14:anchorId="64D29641" wp14:editId="7DDB1C7E">
              <wp:simplePos x="0" y="0"/>
              <wp:positionH relativeFrom="column">
                <wp:posOffset>1424940</wp:posOffset>
              </wp:positionH>
              <wp:positionV relativeFrom="paragraph">
                <wp:posOffset>586740</wp:posOffset>
              </wp:positionV>
              <wp:extent cx="2171700" cy="228600"/>
              <wp:effectExtent l="0" t="0"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D4CF3" w14:textId="77777777" w:rsidR="00FB7BF8" w:rsidRDefault="00BF574E">
                          <w:pPr>
                            <w:jc w:val="center"/>
                            <w:rPr>
                              <w:b/>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29641" id="Cuadro de texto 3" o:spid="_x0000_s1028" type="#_x0000_t202" style="position:absolute;margin-left:112.2pt;margin-top:46.2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" stroked="f">
              <v:textbox>
                <w:txbxContent>
                  <w:p w14:paraId="369D4CF3" w14:textId="77777777" w:rsidR="00FB7BF8" w:rsidRDefault="00BF574E">
                    <w:pPr>
                      <w:jc w:val="center"/>
                      <w:rPr>
                        <w:b/>
                        <w:color w:val="999999"/>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4916" w14:textId="77777777" w:rsidR="00BD198D" w:rsidRDefault="00BD198D">
      <w:r>
        <w:separator/>
      </w:r>
    </w:p>
  </w:footnote>
  <w:footnote w:type="continuationSeparator" w:id="0">
    <w:p w14:paraId="4FC3DA66" w14:textId="77777777" w:rsidR="00BD198D" w:rsidRDefault="00BD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5453" w14:textId="77777777" w:rsidR="004F6041" w:rsidRDefault="007C4BAC" w:rsidP="004F6041">
    <w:pPr>
      <w:pStyle w:val="Encabezado"/>
      <w:tabs>
        <w:tab w:val="clear" w:pos="8504"/>
      </w:tabs>
      <w:ind w:right="-1"/>
    </w:pPr>
    <w:r>
      <w:rPr>
        <w:noProof/>
      </w:rPr>
      <w:drawing>
        <wp:anchor distT="0" distB="0" distL="114300" distR="114300" simplePos="0" relativeHeight="251668480" behindDoc="1" locked="0" layoutInCell="1" allowOverlap="1" wp14:anchorId="32C82520" wp14:editId="43451378">
          <wp:simplePos x="0" y="0"/>
          <wp:positionH relativeFrom="margin">
            <wp:posOffset>-3810</wp:posOffset>
          </wp:positionH>
          <wp:positionV relativeFrom="paragraph">
            <wp:posOffset>-221615</wp:posOffset>
          </wp:positionV>
          <wp:extent cx="1638300" cy="523875"/>
          <wp:effectExtent l="0" t="0" r="0" b="9525"/>
          <wp:wrapNone/>
          <wp:docPr id="20" name="Imagen 2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38300" cy="523875"/>
                  </a:xfrm>
                  <a:prstGeom prst="rect">
                    <a:avLst/>
                  </a:prstGeom>
                </pic:spPr>
              </pic:pic>
            </a:graphicData>
          </a:graphic>
        </wp:anchor>
      </w:drawing>
    </w:r>
    <w:r w:rsidRPr="00C71F6F">
      <w:rPr>
        <w:rFonts w:ascii="Arial" w:eastAsia="Cambria" w:hAnsi="Arial" w:cs="Arial"/>
        <w:b/>
        <w:noProof/>
        <w:color w:val="000000"/>
        <w:sz w:val="24"/>
        <w:szCs w:val="24"/>
        <w:u w:color="000000"/>
        <w:bdr w:val="nil"/>
      </w:rPr>
      <w:drawing>
        <wp:anchor distT="0" distB="0" distL="114300" distR="114300" simplePos="0" relativeHeight="251667456" behindDoc="0" locked="0" layoutInCell="1" allowOverlap="1" wp14:anchorId="4C08AA13" wp14:editId="03717FAF">
          <wp:simplePos x="0" y="0"/>
          <wp:positionH relativeFrom="margin">
            <wp:posOffset>4655820</wp:posOffset>
          </wp:positionH>
          <wp:positionV relativeFrom="paragraph">
            <wp:posOffset>-375285</wp:posOffset>
          </wp:positionV>
          <wp:extent cx="1028700" cy="751205"/>
          <wp:effectExtent l="0" t="0" r="0" b="0"/>
          <wp:wrapSquare wrapText="bothSides"/>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2479" r="68303"/>
                  <a:stretch/>
                </pic:blipFill>
                <pic:spPr bwMode="auto">
                  <a:xfrm>
                    <a:off x="0" y="0"/>
                    <a:ext cx="1028700"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F4C">
      <w:rPr>
        <w:rFonts w:ascii="Arial" w:eastAsia="Cambria" w:hAnsi="Arial" w:cs="Arial"/>
        <w:noProof/>
        <w:color w:val="000000"/>
        <w:szCs w:val="24"/>
        <w:u w:color="000000"/>
        <w:bdr w:val="nil"/>
      </w:rPr>
      <mc:AlternateContent>
        <mc:Choice Requires="wpg">
          <w:drawing>
            <wp:anchor distT="0" distB="0" distL="114300" distR="114300" simplePos="0" relativeHeight="251666432" behindDoc="0" locked="0" layoutInCell="1" allowOverlap="1" wp14:anchorId="343C1BD1" wp14:editId="0103E018">
              <wp:simplePos x="0" y="0"/>
              <wp:positionH relativeFrom="column">
                <wp:posOffset>2286000</wp:posOffset>
              </wp:positionH>
              <wp:positionV relativeFrom="paragraph">
                <wp:posOffset>-196215</wp:posOffset>
              </wp:positionV>
              <wp:extent cx="1417320" cy="48006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7320" cy="480060"/>
                        <a:chOff x="0" y="0"/>
                        <a:chExt cx="1676689" cy="541020"/>
                      </a:xfrm>
                    </wpg:grpSpPr>
                    <pic:pic xmlns:pic="http://schemas.openxmlformats.org/drawingml/2006/picture">
                      <pic:nvPicPr>
                        <pic:cNvPr id="17" name="Imagen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55418"/>
                          <a:ext cx="935355" cy="478155"/>
                        </a:xfrm>
                        <a:prstGeom prst="rect">
                          <a:avLst/>
                        </a:prstGeom>
                        <a:noFill/>
                        <a:ln>
                          <a:noFill/>
                        </a:ln>
                      </pic:spPr>
                    </pic:pic>
                    <pic:pic xmlns:pic="http://schemas.openxmlformats.org/drawingml/2006/picture">
                      <pic:nvPicPr>
                        <pic:cNvPr id="18" name="Imagen 8" descr="C:\Users\Yasmina\AppData\Local\Microsoft\Windows\Temporary Internet Files\Content.Outlook\9FTDFS3K\Unión Europea.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032164" y="0"/>
                          <a:ext cx="644525" cy="54102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655E6A7" id="Grupo 16" o:spid="_x0000_s1026" style="position:absolute;margin-left:180pt;margin-top:-15.45pt;width:111.6pt;height:37.8pt;z-index:251666432" coordsize="16766,541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top:554;width:9353;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">
                <v:imagedata r:id="rId5" o:title=""/>
              </v:shape>
              <v:shape id="Imagen 8" o:spid="_x0000_s1028" type="#_x0000_t75" style="position:absolute;left:10321;width:6445;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">
                <v:imagedata r:id="rId6" o:title="Unión Europea"/>
              </v:shape>
            </v:group>
          </w:pict>
        </mc:Fallback>
      </mc:AlternateContent>
    </w:r>
  </w:p>
  <w:p w14:paraId="11A7AB9A" w14:textId="77777777" w:rsidR="004F6041" w:rsidRDefault="00BF574E" w:rsidP="004F6041">
    <w:pPr>
      <w:pStyle w:val="Encabezado"/>
      <w:tabs>
        <w:tab w:val="clear" w:pos="8504"/>
      </w:tabs>
      <w:ind w:right="-1"/>
    </w:pPr>
  </w:p>
  <w:p w14:paraId="686EF64E" w14:textId="77777777" w:rsidR="00FB7BF8" w:rsidRDefault="007C4BAC" w:rsidP="00E04CF8">
    <w:pPr>
      <w:pStyle w:val="Encabezado"/>
      <w:tabs>
        <w:tab w:val="clear" w:pos="8504"/>
      </w:tabs>
      <w:spacing w:after="480"/>
      <w:ind w:right="-1"/>
    </w:pPr>
    <w:r w:rsidRPr="00E04CF8">
      <w:rPr>
        <w:rFonts w:ascii="Arial" w:eastAsia="Cambria" w:hAnsi="Arial" w:cs="Arial"/>
        <w:b/>
        <w:noProof/>
        <w:color w:val="000000"/>
        <w:sz w:val="24"/>
        <w:szCs w:val="24"/>
        <w:u w:color="000000"/>
        <w:bdr w:val="nil"/>
        <w:lang w:val="es-ES"/>
      </w:rPr>
      <w:drawing>
        <wp:anchor distT="0" distB="0" distL="114300" distR="114300" simplePos="0" relativeHeight="251665408" behindDoc="1" locked="1" layoutInCell="1" allowOverlap="1" wp14:anchorId="0CB8B0EB" wp14:editId="2467E3B1">
          <wp:simplePos x="0" y="0"/>
          <wp:positionH relativeFrom="page">
            <wp:align>left</wp:align>
          </wp:positionH>
          <wp:positionV relativeFrom="page">
            <wp:posOffset>1524000</wp:posOffset>
          </wp:positionV>
          <wp:extent cx="640715" cy="6947535"/>
          <wp:effectExtent l="0" t="0" r="6985" b="571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7">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3A274D" w14:textId="77777777" w:rsidR="00FC5E35" w:rsidRDefault="00FC5E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286" w14:textId="77777777" w:rsidR="00FB7BF8" w:rsidRDefault="007C4BAC">
    <w:pPr>
      <w:framePr w:w="180" w:h="3079" w:hSpace="181" w:vSpace="680" w:wrap="around" w:vAnchor="page" w:hAnchor="page" w:x="616" w:y="6692" w:anchorLock="1"/>
      <w:jc w:val="center"/>
      <w:textDirection w:val="btLr"/>
      <w:rPr>
        <w:color w:val="999999"/>
        <w:sz w:val="18"/>
        <w:lang w:val="en-GB"/>
      </w:rPr>
    </w:pPr>
    <w:r>
      <w:rPr>
        <w:color w:val="999999"/>
        <w:sz w:val="18"/>
        <w:lang w:val="en-GB"/>
      </w:rPr>
      <w:t>C.I.F. A-35077817</w:t>
    </w:r>
  </w:p>
  <w:p w14:paraId="77BFCC7E" w14:textId="77777777" w:rsidR="00FB7BF8" w:rsidRDefault="007C4BAC">
    <w:pPr>
      <w:pStyle w:val="Encabezado"/>
      <w:tabs>
        <w:tab w:val="left" w:pos="142"/>
      </w:tabs>
      <w:spacing w:before="240" w:after="120"/>
      <w:ind w:left="-425"/>
    </w:pPr>
    <w:r>
      <w:rPr>
        <w:noProof/>
        <w:lang w:val="es-ES" w:eastAsia="es-ES"/>
      </w:rPr>
      <w:drawing>
        <wp:anchor distT="0" distB="0" distL="114300" distR="114300" simplePos="0" relativeHeight="251661312" behindDoc="0" locked="0" layoutInCell="1" allowOverlap="1" wp14:anchorId="606E8004" wp14:editId="0A321577">
          <wp:simplePos x="0" y="0"/>
          <wp:positionH relativeFrom="column">
            <wp:posOffset>-212090</wp:posOffset>
          </wp:positionH>
          <wp:positionV relativeFrom="paragraph">
            <wp:posOffset>0</wp:posOffset>
          </wp:positionV>
          <wp:extent cx="1967865" cy="440690"/>
          <wp:effectExtent l="0" t="0" r="0" b="0"/>
          <wp:wrapSquare wrapText="bothSides"/>
          <wp:docPr id="24" name="Imagen 24" descr="LOGO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3E6E1AF2" wp14:editId="210C8FE8">
          <wp:simplePos x="0" y="0"/>
          <wp:positionH relativeFrom="column">
            <wp:posOffset>4800600</wp:posOffset>
          </wp:positionH>
          <wp:positionV relativeFrom="paragraph">
            <wp:posOffset>6350</wp:posOffset>
          </wp:positionV>
          <wp:extent cx="862965" cy="431800"/>
          <wp:effectExtent l="0" t="0" r="0" b="6350"/>
          <wp:wrapSquare wrapText="bothSides"/>
          <wp:docPr id="25" name="Imagen 25" descr="gobca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can_gr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9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50EA"/>
    <w:multiLevelType w:val="hybridMultilevel"/>
    <w:tmpl w:val="E8C68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EB15C9"/>
    <w:multiLevelType w:val="hybridMultilevel"/>
    <w:tmpl w:val="0E726D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9E3EB8"/>
    <w:multiLevelType w:val="hybridMultilevel"/>
    <w:tmpl w:val="9E9C4F6E"/>
    <w:lvl w:ilvl="0" w:tplc="B7166F2E">
      <w:start w:val="1"/>
      <w:numFmt w:val="bullet"/>
      <w:lvlText w:val=""/>
      <w:lvlJc w:val="left"/>
      <w:pPr>
        <w:ind w:left="720" w:hanging="360"/>
      </w:pPr>
      <w:rPr>
        <w:rFonts w:ascii="Symbol" w:hAnsi="Symbol" w:hint="default"/>
      </w:rPr>
    </w:lvl>
    <w:lvl w:ilvl="1" w:tplc="C99AB5B6">
      <w:start w:val="1"/>
      <w:numFmt w:val="bullet"/>
      <w:lvlText w:val="o"/>
      <w:lvlJc w:val="left"/>
      <w:pPr>
        <w:ind w:left="1440" w:hanging="360"/>
      </w:pPr>
      <w:rPr>
        <w:rFonts w:ascii="Courier New" w:hAnsi="Courier New" w:hint="default"/>
      </w:rPr>
    </w:lvl>
    <w:lvl w:ilvl="2" w:tplc="C058A178">
      <w:start w:val="1"/>
      <w:numFmt w:val="bullet"/>
      <w:lvlText w:val=""/>
      <w:lvlJc w:val="left"/>
      <w:pPr>
        <w:ind w:left="2160" w:hanging="360"/>
      </w:pPr>
      <w:rPr>
        <w:rFonts w:ascii="Wingdings" w:hAnsi="Wingdings" w:hint="default"/>
      </w:rPr>
    </w:lvl>
    <w:lvl w:ilvl="3" w:tplc="29F04B66">
      <w:start w:val="1"/>
      <w:numFmt w:val="bullet"/>
      <w:lvlText w:val=""/>
      <w:lvlJc w:val="left"/>
      <w:pPr>
        <w:ind w:left="2880" w:hanging="360"/>
      </w:pPr>
      <w:rPr>
        <w:rFonts w:ascii="Symbol" w:hAnsi="Symbol" w:hint="default"/>
      </w:rPr>
    </w:lvl>
    <w:lvl w:ilvl="4" w:tplc="DB12F906">
      <w:start w:val="1"/>
      <w:numFmt w:val="bullet"/>
      <w:lvlText w:val="o"/>
      <w:lvlJc w:val="left"/>
      <w:pPr>
        <w:ind w:left="3600" w:hanging="360"/>
      </w:pPr>
      <w:rPr>
        <w:rFonts w:ascii="Courier New" w:hAnsi="Courier New" w:hint="default"/>
      </w:rPr>
    </w:lvl>
    <w:lvl w:ilvl="5" w:tplc="EAEC26B0">
      <w:start w:val="1"/>
      <w:numFmt w:val="bullet"/>
      <w:lvlText w:val=""/>
      <w:lvlJc w:val="left"/>
      <w:pPr>
        <w:ind w:left="4320" w:hanging="360"/>
      </w:pPr>
      <w:rPr>
        <w:rFonts w:ascii="Wingdings" w:hAnsi="Wingdings" w:hint="default"/>
      </w:rPr>
    </w:lvl>
    <w:lvl w:ilvl="6" w:tplc="79DA1EA8">
      <w:start w:val="1"/>
      <w:numFmt w:val="bullet"/>
      <w:lvlText w:val=""/>
      <w:lvlJc w:val="left"/>
      <w:pPr>
        <w:ind w:left="5040" w:hanging="360"/>
      </w:pPr>
      <w:rPr>
        <w:rFonts w:ascii="Symbol" w:hAnsi="Symbol" w:hint="default"/>
      </w:rPr>
    </w:lvl>
    <w:lvl w:ilvl="7" w:tplc="9650176C">
      <w:start w:val="1"/>
      <w:numFmt w:val="bullet"/>
      <w:lvlText w:val="o"/>
      <w:lvlJc w:val="left"/>
      <w:pPr>
        <w:ind w:left="5760" w:hanging="360"/>
      </w:pPr>
      <w:rPr>
        <w:rFonts w:ascii="Courier New" w:hAnsi="Courier New" w:hint="default"/>
      </w:rPr>
    </w:lvl>
    <w:lvl w:ilvl="8" w:tplc="0994E54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06"/>
    <w:rsid w:val="00057BB4"/>
    <w:rsid w:val="00064AB7"/>
    <w:rsid w:val="00091F5A"/>
    <w:rsid w:val="001551FE"/>
    <w:rsid w:val="00155D3C"/>
    <w:rsid w:val="00184636"/>
    <w:rsid w:val="001A0364"/>
    <w:rsid w:val="001D446E"/>
    <w:rsid w:val="001D5757"/>
    <w:rsid w:val="002668E1"/>
    <w:rsid w:val="002F178A"/>
    <w:rsid w:val="002F485A"/>
    <w:rsid w:val="00311A5A"/>
    <w:rsid w:val="003166E8"/>
    <w:rsid w:val="00332BB4"/>
    <w:rsid w:val="0037217E"/>
    <w:rsid w:val="00372359"/>
    <w:rsid w:val="00422226"/>
    <w:rsid w:val="004710FA"/>
    <w:rsid w:val="00471517"/>
    <w:rsid w:val="004872B0"/>
    <w:rsid w:val="00492374"/>
    <w:rsid w:val="0049754D"/>
    <w:rsid w:val="004F1A83"/>
    <w:rsid w:val="004F2367"/>
    <w:rsid w:val="00504E2B"/>
    <w:rsid w:val="00507BF8"/>
    <w:rsid w:val="00512EFE"/>
    <w:rsid w:val="00524805"/>
    <w:rsid w:val="00527BA8"/>
    <w:rsid w:val="00537072"/>
    <w:rsid w:val="00593B6C"/>
    <w:rsid w:val="005A6136"/>
    <w:rsid w:val="005A7AC1"/>
    <w:rsid w:val="005E243C"/>
    <w:rsid w:val="005E6906"/>
    <w:rsid w:val="006270B9"/>
    <w:rsid w:val="006523E5"/>
    <w:rsid w:val="0066015A"/>
    <w:rsid w:val="0066143A"/>
    <w:rsid w:val="0072279B"/>
    <w:rsid w:val="007B4315"/>
    <w:rsid w:val="007C4BAC"/>
    <w:rsid w:val="007C67B6"/>
    <w:rsid w:val="007D2621"/>
    <w:rsid w:val="00823933"/>
    <w:rsid w:val="00874AB0"/>
    <w:rsid w:val="00876C49"/>
    <w:rsid w:val="008A4F03"/>
    <w:rsid w:val="008A6477"/>
    <w:rsid w:val="008C76EB"/>
    <w:rsid w:val="008D5CEE"/>
    <w:rsid w:val="008E2922"/>
    <w:rsid w:val="00920BD6"/>
    <w:rsid w:val="00993B33"/>
    <w:rsid w:val="009C3CEC"/>
    <w:rsid w:val="009F5485"/>
    <w:rsid w:val="00A01C48"/>
    <w:rsid w:val="00A05EF7"/>
    <w:rsid w:val="00A10530"/>
    <w:rsid w:val="00A611D3"/>
    <w:rsid w:val="00A90F18"/>
    <w:rsid w:val="00AC005E"/>
    <w:rsid w:val="00AD6793"/>
    <w:rsid w:val="00AD72FE"/>
    <w:rsid w:val="00B00DFF"/>
    <w:rsid w:val="00B25EA1"/>
    <w:rsid w:val="00B76B00"/>
    <w:rsid w:val="00B83AC3"/>
    <w:rsid w:val="00B844FB"/>
    <w:rsid w:val="00BC49EF"/>
    <w:rsid w:val="00BD198D"/>
    <w:rsid w:val="00BF4CF5"/>
    <w:rsid w:val="00BF574E"/>
    <w:rsid w:val="00CB0B27"/>
    <w:rsid w:val="00D17EC9"/>
    <w:rsid w:val="00E8688E"/>
    <w:rsid w:val="00E9125E"/>
    <w:rsid w:val="00EB15D7"/>
    <w:rsid w:val="00F24E74"/>
    <w:rsid w:val="00F82F4C"/>
    <w:rsid w:val="00F850CD"/>
    <w:rsid w:val="00FC5E35"/>
    <w:rsid w:val="00FC74A0"/>
    <w:rsid w:val="00FD6082"/>
    <w:rsid w:val="00FF2B7E"/>
    <w:rsid w:val="00FF3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7952"/>
  <w15:chartTrackingRefBased/>
  <w15:docId w15:val="{5D08D2E1-7A9F-46FC-BFE8-65F2E02A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6C"/>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3B6C"/>
    <w:rPr>
      <w:rFonts w:ascii="Times" w:eastAsia="Times" w:hAnsi="Times"/>
      <w:b/>
      <w:sz w:val="36"/>
      <w:lang w:val="es-ES_tradnl"/>
    </w:rPr>
  </w:style>
  <w:style w:type="character" w:customStyle="1" w:styleId="TextoindependienteCar">
    <w:name w:val="Texto independiente Car"/>
    <w:basedOn w:val="Fuentedeprrafopredeter"/>
    <w:link w:val="Textoindependiente"/>
    <w:rsid w:val="00593B6C"/>
    <w:rPr>
      <w:rFonts w:ascii="Times" w:eastAsia="Times" w:hAnsi="Times" w:cs="Times New Roman"/>
      <w:b/>
      <w:sz w:val="36"/>
      <w:szCs w:val="20"/>
      <w:lang w:val="es-ES_tradnl" w:eastAsia="es-ES_tradnl"/>
    </w:rPr>
  </w:style>
  <w:style w:type="paragraph" w:styleId="Encabezado">
    <w:name w:val="header"/>
    <w:basedOn w:val="Normal"/>
    <w:link w:val="EncabezadoCar"/>
    <w:rsid w:val="00593B6C"/>
    <w:pPr>
      <w:tabs>
        <w:tab w:val="center" w:pos="4252"/>
        <w:tab w:val="right" w:pos="8504"/>
      </w:tabs>
    </w:pPr>
    <w:rPr>
      <w:rFonts w:ascii="Times" w:eastAsia="Times" w:hAnsi="Times"/>
      <w:lang w:val="es-ES_tradnl"/>
    </w:rPr>
  </w:style>
  <w:style w:type="character" w:customStyle="1" w:styleId="EncabezadoCar">
    <w:name w:val="Encabezado Car"/>
    <w:basedOn w:val="Fuentedeprrafopredeter"/>
    <w:link w:val="Encabezado"/>
    <w:rsid w:val="00593B6C"/>
    <w:rPr>
      <w:rFonts w:ascii="Times" w:eastAsia="Times" w:hAnsi="Times" w:cs="Times New Roman"/>
      <w:sz w:val="20"/>
      <w:szCs w:val="20"/>
      <w:lang w:val="es-ES_tradnl" w:eastAsia="es-ES_tradnl"/>
    </w:rPr>
  </w:style>
  <w:style w:type="paragraph" w:styleId="Piedepgina">
    <w:name w:val="footer"/>
    <w:basedOn w:val="Normal"/>
    <w:link w:val="PiedepginaCar"/>
    <w:uiPriority w:val="99"/>
    <w:rsid w:val="00593B6C"/>
    <w:pPr>
      <w:tabs>
        <w:tab w:val="center" w:pos="4252"/>
        <w:tab w:val="right" w:pos="8504"/>
      </w:tabs>
    </w:pPr>
    <w:rPr>
      <w:rFonts w:ascii="Times" w:eastAsia="Times" w:hAnsi="Times"/>
      <w:lang w:val="es-ES_tradnl"/>
    </w:rPr>
  </w:style>
  <w:style w:type="character" w:customStyle="1" w:styleId="PiedepginaCar">
    <w:name w:val="Pie de página Car"/>
    <w:basedOn w:val="Fuentedeprrafopredeter"/>
    <w:link w:val="Piedepgina"/>
    <w:uiPriority w:val="99"/>
    <w:rsid w:val="00593B6C"/>
    <w:rPr>
      <w:rFonts w:ascii="Times" w:eastAsia="Times" w:hAnsi="Times" w:cs="Times New Roman"/>
      <w:sz w:val="20"/>
      <w:szCs w:val="20"/>
      <w:lang w:val="es-ES_tradnl" w:eastAsia="es-ES_tradnl"/>
    </w:rPr>
  </w:style>
  <w:style w:type="character" w:styleId="Nmerodepgina">
    <w:name w:val="page number"/>
    <w:basedOn w:val="Fuentedeprrafopredeter"/>
    <w:rsid w:val="00593B6C"/>
  </w:style>
  <w:style w:type="paragraph" w:styleId="Textoindependiente2">
    <w:name w:val="Body Text 2"/>
    <w:basedOn w:val="Normal"/>
    <w:link w:val="Textoindependiente2Car"/>
    <w:rsid w:val="00593B6C"/>
    <w:rPr>
      <w:rFonts w:ascii="Univers" w:eastAsia="Times" w:hAnsi="Univers"/>
      <w:sz w:val="14"/>
      <w:lang w:val="es-ES_tradnl"/>
    </w:rPr>
  </w:style>
  <w:style w:type="character" w:customStyle="1" w:styleId="Textoindependiente2Car">
    <w:name w:val="Texto independiente 2 Car"/>
    <w:basedOn w:val="Fuentedeprrafopredeter"/>
    <w:link w:val="Textoindependiente2"/>
    <w:rsid w:val="00593B6C"/>
    <w:rPr>
      <w:rFonts w:ascii="Univers" w:eastAsia="Times" w:hAnsi="Univers" w:cs="Times New Roman"/>
      <w:sz w:val="14"/>
      <w:szCs w:val="20"/>
      <w:lang w:val="es-ES_tradnl" w:eastAsia="es-ES_tradnl"/>
    </w:rPr>
  </w:style>
  <w:style w:type="paragraph" w:styleId="Prrafodelista">
    <w:name w:val="List Paragraph"/>
    <w:aliases w:val="Viñeta Atos,List Bulletized,Viñeta 11,List Bulletized1,Viñeta 12,Viñeta 13,List Bulletized2,Viñeta 111,Lista de nivel 1,Bullet List,FooterText,numbered,List Paragraph1,Paragraphe de liste1,Bulletr List Paragraph,列出段落,列出段落1,QAF_Paragraph"/>
    <w:basedOn w:val="Normal"/>
    <w:link w:val="PrrafodelistaCar"/>
    <w:uiPriority w:val="34"/>
    <w:qFormat/>
    <w:rsid w:val="00593B6C"/>
    <w:pPr>
      <w:ind w:left="708"/>
    </w:pPr>
    <w:rPr>
      <w:rFonts w:ascii="Times" w:eastAsia="Times" w:hAnsi="Times" w:cs="Times"/>
      <w:sz w:val="24"/>
      <w:lang w:val="es-ES_tradnl" w:eastAsia="zh-CN"/>
    </w:rPr>
  </w:style>
  <w:style w:type="table" w:styleId="Tablaconcuadrcula">
    <w:name w:val="Table Grid"/>
    <w:basedOn w:val="Tablanormal"/>
    <w:uiPriority w:val="59"/>
    <w:rsid w:val="0059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 Atos Car,List Bulletized Car,Viñeta 11 Car,List Bulletized1 Car,Viñeta 12 Car,Viñeta 13 Car,List Bulletized2 Car,Viñeta 111 Car,Lista de nivel 1 Car,Bullet List Car,FooterText Car,numbered Car,List Paragraph1 Car,列出段落 Car"/>
    <w:basedOn w:val="Fuentedeprrafopredeter"/>
    <w:link w:val="Prrafodelista"/>
    <w:uiPriority w:val="34"/>
    <w:rsid w:val="00492374"/>
    <w:rPr>
      <w:rFonts w:ascii="Times" w:eastAsia="Times" w:hAnsi="Times" w:cs="Times"/>
      <w:sz w:val="24"/>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921">
      <w:bodyDiv w:val="1"/>
      <w:marLeft w:val="0"/>
      <w:marRight w:val="0"/>
      <w:marTop w:val="0"/>
      <w:marBottom w:val="0"/>
      <w:divBdr>
        <w:top w:val="none" w:sz="0" w:space="0" w:color="auto"/>
        <w:left w:val="none" w:sz="0" w:space="0" w:color="auto"/>
        <w:bottom w:val="none" w:sz="0" w:space="0" w:color="auto"/>
        <w:right w:val="none" w:sz="0" w:space="0" w:color="auto"/>
      </w:divBdr>
    </w:div>
    <w:div w:id="8887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1.em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5.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7632-1902-4533-8A9B-662261CA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3044</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Arnosa Torrente</dc:creator>
  <cp:keywords/>
  <dc:description/>
  <cp:lastModifiedBy>Caty Suárez Romero</cp:lastModifiedBy>
  <cp:revision>4</cp:revision>
  <cp:lastPrinted>2022-02-08T13:20:00Z</cp:lastPrinted>
  <dcterms:created xsi:type="dcterms:W3CDTF">2022-02-11T13:18:00Z</dcterms:created>
  <dcterms:modified xsi:type="dcterms:W3CDTF">2022-02-11T14:05:00Z</dcterms:modified>
</cp:coreProperties>
</file>