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5456F456" w:rsidR="006B4A87" w:rsidRPr="006B4A87" w:rsidRDefault="00E7484E" w:rsidP="000C1557">
                    <w:pPr>
                      <w:pStyle w:val="Sinespaciado"/>
                      <w:rPr>
                        <w:color w:val="365F91" w:themeColor="accent1" w:themeShade="BF"/>
                        <w:sz w:val="24"/>
                      </w:rPr>
                    </w:pPr>
                    <w:r>
                      <w:rPr>
                        <w:b/>
                        <w:color w:val="365F91" w:themeColor="accent1" w:themeShade="BF"/>
                        <w:sz w:val="24"/>
                        <w:szCs w:val="24"/>
                      </w:rPr>
                      <w:t>AJ 43</w:t>
                    </w:r>
                    <w:r w:rsidR="006B4A87" w:rsidRPr="006B4A87">
                      <w:rPr>
                        <w:b/>
                        <w:color w:val="365F91" w:themeColor="accent1" w:themeShade="BF"/>
                        <w:sz w:val="24"/>
                        <w:szCs w:val="24"/>
                      </w:rPr>
                      <w:t>/17CA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w:t>
                                </w:r>
                                <w:proofErr w:type="spellStart"/>
                                <w:r w:rsidRPr="000F1827">
                                  <w:rPr>
                                    <w:rFonts w:cs="Arial"/>
                                    <w:bCs/>
                                    <w:color w:val="0070C0"/>
                                    <w:sz w:val="20"/>
                                    <w:szCs w:val="20"/>
                                  </w:rPr>
                                  <w:t>parr</w:t>
                                </w:r>
                                <w:proofErr w:type="spellEnd"/>
                                <w:r w:rsidRPr="000F1827">
                                  <w:rPr>
                                    <w:rFonts w:cs="Arial"/>
                                    <w:bCs/>
                                    <w:color w:val="0070C0"/>
                                    <w:sz w:val="20"/>
                                    <w:szCs w:val="20"/>
                                  </w:rPr>
                                  <w:t>. 1º) y en lo relativo a la justificación de por qué la aerolínea no habría explotado la ruta con servicios regulares en caso de no existir el incentivo (</w:t>
                                </w:r>
                                <w:proofErr w:type="gramStart"/>
                                <w:r w:rsidRPr="000F1827">
                                  <w:rPr>
                                    <w:rFonts w:cs="Arial"/>
                                    <w:bCs/>
                                    <w:color w:val="0070C0"/>
                                    <w:sz w:val="20"/>
                                    <w:szCs w:val="20"/>
                                  </w:rPr>
                                  <w:t>parr.2º</w:t>
                                </w:r>
                                <w:proofErr w:type="gramEnd"/>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w:t>
                          </w:r>
                          <w:proofErr w:type="spellStart"/>
                          <w:r w:rsidRPr="000F1827">
                            <w:rPr>
                              <w:rFonts w:cs="Arial"/>
                              <w:bCs/>
                              <w:color w:val="0070C0"/>
                              <w:sz w:val="20"/>
                              <w:szCs w:val="20"/>
                            </w:rPr>
                            <w:t>parr</w:t>
                          </w:r>
                          <w:proofErr w:type="spellEnd"/>
                          <w:r w:rsidRPr="000F1827">
                            <w:rPr>
                              <w:rFonts w:cs="Arial"/>
                              <w:bCs/>
                              <w:color w:val="0070C0"/>
                              <w:sz w:val="20"/>
                              <w:szCs w:val="20"/>
                            </w:rPr>
                            <w:t>. 1º) y en lo relativo a la justificación de por qué la aerolínea no habría explotado la ruta con servicios regulares en caso de no existir el incentivo (</w:t>
                          </w:r>
                          <w:proofErr w:type="gramStart"/>
                          <w:r w:rsidRPr="000F1827">
                            <w:rPr>
                              <w:rFonts w:cs="Arial"/>
                              <w:bCs/>
                              <w:color w:val="0070C0"/>
                              <w:sz w:val="20"/>
                              <w:szCs w:val="20"/>
                            </w:rPr>
                            <w:t>parr.2º</w:t>
                          </w:r>
                          <w:proofErr w:type="gramEnd"/>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2A5D14DD" w14:textId="4B9FF9ED" w:rsidR="00E7484E"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480269607" w:history="1">
        <w:r w:rsidR="00E7484E" w:rsidRPr="00243E8B">
          <w:rPr>
            <w:rStyle w:val="Hipervnculo"/>
            <w:noProof/>
          </w:rPr>
          <w:t>i.- SOLICITUD DE PARTICIPACIÓN.</w:t>
        </w:r>
        <w:r w:rsidR="00E7484E">
          <w:rPr>
            <w:noProof/>
            <w:webHidden/>
          </w:rPr>
          <w:tab/>
        </w:r>
        <w:r w:rsidR="00E7484E">
          <w:rPr>
            <w:noProof/>
            <w:webHidden/>
          </w:rPr>
          <w:fldChar w:fldCharType="begin"/>
        </w:r>
        <w:r w:rsidR="00E7484E">
          <w:rPr>
            <w:noProof/>
            <w:webHidden/>
          </w:rPr>
          <w:instrText xml:space="preserve"> PAGEREF _Toc480269607 \h </w:instrText>
        </w:r>
        <w:r w:rsidR="00E7484E">
          <w:rPr>
            <w:noProof/>
            <w:webHidden/>
          </w:rPr>
        </w:r>
        <w:r w:rsidR="00E7484E">
          <w:rPr>
            <w:noProof/>
            <w:webHidden/>
          </w:rPr>
          <w:fldChar w:fldCharType="separate"/>
        </w:r>
        <w:r w:rsidR="00E7484E">
          <w:rPr>
            <w:noProof/>
            <w:webHidden/>
          </w:rPr>
          <w:t>2</w:t>
        </w:r>
        <w:r w:rsidR="00E7484E">
          <w:rPr>
            <w:noProof/>
            <w:webHidden/>
          </w:rPr>
          <w:fldChar w:fldCharType="end"/>
        </w:r>
      </w:hyperlink>
    </w:p>
    <w:p w14:paraId="4FF6257F" w14:textId="66A0DD96" w:rsidR="00E7484E" w:rsidRDefault="00E7484E">
      <w:pPr>
        <w:pStyle w:val="TDC1"/>
        <w:tabs>
          <w:tab w:val="right" w:leader="dot" w:pos="8323"/>
        </w:tabs>
        <w:rPr>
          <w:rFonts w:asciiTheme="minorHAnsi" w:eastAsiaTheme="minorEastAsia" w:hAnsiTheme="minorHAnsi" w:cstheme="minorBidi"/>
          <w:b w:val="0"/>
          <w:caps w:val="0"/>
          <w:noProof/>
          <w:lang w:eastAsia="es-ES"/>
        </w:rPr>
      </w:pPr>
      <w:hyperlink w:anchor="_Toc480269608" w:history="1">
        <w:r w:rsidRPr="00243E8B">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_Toc480269608 \h </w:instrText>
        </w:r>
        <w:r>
          <w:rPr>
            <w:noProof/>
            <w:webHidden/>
          </w:rPr>
        </w:r>
        <w:r>
          <w:rPr>
            <w:noProof/>
            <w:webHidden/>
          </w:rPr>
          <w:fldChar w:fldCharType="separate"/>
        </w:r>
        <w:r>
          <w:rPr>
            <w:noProof/>
            <w:webHidden/>
          </w:rPr>
          <w:t>5</w:t>
        </w:r>
        <w:r>
          <w:rPr>
            <w:noProof/>
            <w:webHidden/>
          </w:rPr>
          <w:fldChar w:fldCharType="end"/>
        </w:r>
      </w:hyperlink>
    </w:p>
    <w:p w14:paraId="3109505B" w14:textId="12CB73BC" w:rsidR="00E7484E" w:rsidRDefault="00E7484E">
      <w:pPr>
        <w:pStyle w:val="TDC2"/>
        <w:rPr>
          <w:rFonts w:asciiTheme="minorHAnsi" w:eastAsiaTheme="minorEastAsia" w:hAnsiTheme="minorHAnsi" w:cstheme="minorBidi"/>
          <w:b w:val="0"/>
          <w:noProof/>
          <w:sz w:val="22"/>
          <w:lang w:eastAsia="es-ES"/>
        </w:rPr>
      </w:pPr>
      <w:hyperlink w:anchor="_Toc480269609" w:history="1">
        <w:r w:rsidRPr="00243E8B">
          <w:rPr>
            <w:rStyle w:val="Hipervnculo"/>
            <w:rFonts w:cs="Arial"/>
            <w:noProof/>
          </w:rPr>
          <w:t>1.</w:t>
        </w:r>
        <w:r>
          <w:rPr>
            <w:rFonts w:asciiTheme="minorHAnsi" w:eastAsiaTheme="minorEastAsia" w:hAnsiTheme="minorHAnsi" w:cstheme="minorBidi"/>
            <w:b w:val="0"/>
            <w:noProof/>
            <w:sz w:val="22"/>
            <w:lang w:eastAsia="es-ES"/>
          </w:rPr>
          <w:tab/>
        </w:r>
        <w:r w:rsidRPr="00243E8B">
          <w:rPr>
            <w:rStyle w:val="Hipervnculo"/>
            <w:noProof/>
          </w:rPr>
          <w:t>Semana de inicio de las operaciones</w:t>
        </w:r>
        <w:r>
          <w:rPr>
            <w:noProof/>
            <w:webHidden/>
          </w:rPr>
          <w:tab/>
        </w:r>
        <w:r>
          <w:rPr>
            <w:noProof/>
            <w:webHidden/>
          </w:rPr>
          <w:fldChar w:fldCharType="begin"/>
        </w:r>
        <w:r>
          <w:rPr>
            <w:noProof/>
            <w:webHidden/>
          </w:rPr>
          <w:instrText xml:space="preserve"> PAGEREF _Toc480269609 \h </w:instrText>
        </w:r>
        <w:r>
          <w:rPr>
            <w:noProof/>
            <w:webHidden/>
          </w:rPr>
        </w:r>
        <w:r>
          <w:rPr>
            <w:noProof/>
            <w:webHidden/>
          </w:rPr>
          <w:fldChar w:fldCharType="separate"/>
        </w:r>
        <w:r>
          <w:rPr>
            <w:noProof/>
            <w:webHidden/>
          </w:rPr>
          <w:t>5</w:t>
        </w:r>
        <w:r>
          <w:rPr>
            <w:noProof/>
            <w:webHidden/>
          </w:rPr>
          <w:fldChar w:fldCharType="end"/>
        </w:r>
      </w:hyperlink>
    </w:p>
    <w:p w14:paraId="4D5C7705" w14:textId="6B03F438" w:rsidR="00E7484E" w:rsidRDefault="00E7484E">
      <w:pPr>
        <w:pStyle w:val="TDC2"/>
        <w:rPr>
          <w:rFonts w:asciiTheme="minorHAnsi" w:eastAsiaTheme="minorEastAsia" w:hAnsiTheme="minorHAnsi" w:cstheme="minorBidi"/>
          <w:b w:val="0"/>
          <w:noProof/>
          <w:sz w:val="22"/>
          <w:lang w:eastAsia="es-ES"/>
        </w:rPr>
      </w:pPr>
      <w:hyperlink w:anchor="_Toc480269610" w:history="1">
        <w:r w:rsidRPr="00243E8B">
          <w:rPr>
            <w:rStyle w:val="Hipervnculo"/>
            <w:rFonts w:cs="Arial"/>
            <w:noProof/>
          </w:rPr>
          <w:t>2.</w:t>
        </w:r>
        <w:r>
          <w:rPr>
            <w:rFonts w:asciiTheme="minorHAnsi" w:eastAsiaTheme="minorEastAsia" w:hAnsiTheme="minorHAnsi" w:cstheme="minorBidi"/>
            <w:b w:val="0"/>
            <w:noProof/>
            <w:sz w:val="22"/>
            <w:lang w:eastAsia="es-ES"/>
          </w:rPr>
          <w:tab/>
        </w:r>
        <w:r w:rsidRPr="00243E8B">
          <w:rPr>
            <w:rStyle w:val="Hipervnculo"/>
            <w:noProof/>
          </w:rPr>
          <w:t>TIPO DE RUTA</w:t>
        </w:r>
        <w:r>
          <w:rPr>
            <w:noProof/>
            <w:webHidden/>
          </w:rPr>
          <w:tab/>
        </w:r>
        <w:r>
          <w:rPr>
            <w:noProof/>
            <w:webHidden/>
          </w:rPr>
          <w:fldChar w:fldCharType="begin"/>
        </w:r>
        <w:r>
          <w:rPr>
            <w:noProof/>
            <w:webHidden/>
          </w:rPr>
          <w:instrText xml:space="preserve"> PAGEREF _Toc480269610 \h </w:instrText>
        </w:r>
        <w:r>
          <w:rPr>
            <w:noProof/>
            <w:webHidden/>
          </w:rPr>
        </w:r>
        <w:r>
          <w:rPr>
            <w:noProof/>
            <w:webHidden/>
          </w:rPr>
          <w:fldChar w:fldCharType="separate"/>
        </w:r>
        <w:r>
          <w:rPr>
            <w:noProof/>
            <w:webHidden/>
          </w:rPr>
          <w:t>5</w:t>
        </w:r>
        <w:r>
          <w:rPr>
            <w:noProof/>
            <w:webHidden/>
          </w:rPr>
          <w:fldChar w:fldCharType="end"/>
        </w:r>
      </w:hyperlink>
    </w:p>
    <w:p w14:paraId="6F4ECAFD" w14:textId="56D61869" w:rsidR="00E7484E" w:rsidRDefault="00E7484E">
      <w:pPr>
        <w:pStyle w:val="TDC2"/>
        <w:rPr>
          <w:rFonts w:asciiTheme="minorHAnsi" w:eastAsiaTheme="minorEastAsia" w:hAnsiTheme="minorHAnsi" w:cstheme="minorBidi"/>
          <w:b w:val="0"/>
          <w:noProof/>
          <w:sz w:val="22"/>
          <w:lang w:eastAsia="es-ES"/>
        </w:rPr>
      </w:pPr>
      <w:hyperlink w:anchor="_Toc480269611" w:history="1">
        <w:r w:rsidRPr="00243E8B">
          <w:rPr>
            <w:rStyle w:val="Hipervnculo"/>
            <w:rFonts w:cs="Arial"/>
            <w:noProof/>
          </w:rPr>
          <w:t>3.</w:t>
        </w:r>
        <w:r>
          <w:rPr>
            <w:rFonts w:asciiTheme="minorHAnsi" w:eastAsiaTheme="minorEastAsia" w:hAnsiTheme="minorHAnsi" w:cstheme="minorBidi"/>
            <w:b w:val="0"/>
            <w:noProof/>
            <w:sz w:val="22"/>
            <w:lang w:eastAsia="es-ES"/>
          </w:rPr>
          <w:tab/>
        </w:r>
        <w:r w:rsidRPr="00243E8B">
          <w:rPr>
            <w:rStyle w:val="Hipervnculo"/>
            <w:noProof/>
          </w:rPr>
          <w:t>Programación</w:t>
        </w:r>
        <w:r>
          <w:rPr>
            <w:noProof/>
            <w:webHidden/>
          </w:rPr>
          <w:tab/>
        </w:r>
        <w:r>
          <w:rPr>
            <w:noProof/>
            <w:webHidden/>
          </w:rPr>
          <w:fldChar w:fldCharType="begin"/>
        </w:r>
        <w:r>
          <w:rPr>
            <w:noProof/>
            <w:webHidden/>
          </w:rPr>
          <w:instrText xml:space="preserve"> PAGEREF _Toc480269611 \h </w:instrText>
        </w:r>
        <w:r>
          <w:rPr>
            <w:noProof/>
            <w:webHidden/>
          </w:rPr>
        </w:r>
        <w:r>
          <w:rPr>
            <w:noProof/>
            <w:webHidden/>
          </w:rPr>
          <w:fldChar w:fldCharType="separate"/>
        </w:r>
        <w:r>
          <w:rPr>
            <w:noProof/>
            <w:webHidden/>
          </w:rPr>
          <w:t>5</w:t>
        </w:r>
        <w:r>
          <w:rPr>
            <w:noProof/>
            <w:webHidden/>
          </w:rPr>
          <w:fldChar w:fldCharType="end"/>
        </w:r>
      </w:hyperlink>
    </w:p>
    <w:p w14:paraId="3CCE3363" w14:textId="16D44E6B" w:rsidR="00E7484E" w:rsidRDefault="00E7484E">
      <w:pPr>
        <w:pStyle w:val="TDC2"/>
        <w:rPr>
          <w:rFonts w:asciiTheme="minorHAnsi" w:eastAsiaTheme="minorEastAsia" w:hAnsiTheme="minorHAnsi" w:cstheme="minorBidi"/>
          <w:b w:val="0"/>
          <w:noProof/>
          <w:sz w:val="22"/>
          <w:lang w:eastAsia="es-ES"/>
        </w:rPr>
      </w:pPr>
      <w:hyperlink w:anchor="_Toc480269612" w:history="1">
        <w:r w:rsidRPr="00243E8B">
          <w:rPr>
            <w:rStyle w:val="Hipervnculo"/>
            <w:rFonts w:cs="Arial"/>
            <w:noProof/>
          </w:rPr>
          <w:t>4.</w:t>
        </w:r>
        <w:r>
          <w:rPr>
            <w:rFonts w:asciiTheme="minorHAnsi" w:eastAsiaTheme="minorEastAsia" w:hAnsiTheme="minorHAnsi" w:cstheme="minorBidi"/>
            <w:b w:val="0"/>
            <w:noProof/>
            <w:sz w:val="22"/>
            <w:lang w:eastAsia="es-ES"/>
          </w:rPr>
          <w:tab/>
        </w:r>
        <w:r w:rsidRPr="00243E8B">
          <w:rPr>
            <w:rStyle w:val="Hipervnculo"/>
            <w:noProof/>
          </w:rPr>
          <w:t>Avión</w:t>
        </w:r>
        <w:r>
          <w:rPr>
            <w:noProof/>
            <w:webHidden/>
          </w:rPr>
          <w:tab/>
        </w:r>
        <w:r>
          <w:rPr>
            <w:noProof/>
            <w:webHidden/>
          </w:rPr>
          <w:fldChar w:fldCharType="begin"/>
        </w:r>
        <w:r>
          <w:rPr>
            <w:noProof/>
            <w:webHidden/>
          </w:rPr>
          <w:instrText xml:space="preserve"> PAGEREF _Toc480269612 \h </w:instrText>
        </w:r>
        <w:r>
          <w:rPr>
            <w:noProof/>
            <w:webHidden/>
          </w:rPr>
        </w:r>
        <w:r>
          <w:rPr>
            <w:noProof/>
            <w:webHidden/>
          </w:rPr>
          <w:fldChar w:fldCharType="separate"/>
        </w:r>
        <w:r>
          <w:rPr>
            <w:noProof/>
            <w:webHidden/>
          </w:rPr>
          <w:t>5</w:t>
        </w:r>
        <w:r>
          <w:rPr>
            <w:noProof/>
            <w:webHidden/>
          </w:rPr>
          <w:fldChar w:fldCharType="end"/>
        </w:r>
      </w:hyperlink>
    </w:p>
    <w:p w14:paraId="4D9630F5" w14:textId="0F2E3A3F" w:rsidR="00E7484E" w:rsidRDefault="00E7484E">
      <w:pPr>
        <w:pStyle w:val="TDC2"/>
        <w:rPr>
          <w:rFonts w:asciiTheme="minorHAnsi" w:eastAsiaTheme="minorEastAsia" w:hAnsiTheme="minorHAnsi" w:cstheme="minorBidi"/>
          <w:b w:val="0"/>
          <w:noProof/>
          <w:sz w:val="22"/>
          <w:lang w:eastAsia="es-ES"/>
        </w:rPr>
      </w:pPr>
      <w:hyperlink w:anchor="_Toc480269613" w:history="1">
        <w:r w:rsidRPr="00243E8B">
          <w:rPr>
            <w:rStyle w:val="Hipervnculo"/>
            <w:rFonts w:cs="Arial"/>
            <w:noProof/>
          </w:rPr>
          <w:t>5.</w:t>
        </w:r>
        <w:r>
          <w:rPr>
            <w:rFonts w:asciiTheme="minorHAnsi" w:eastAsiaTheme="minorEastAsia" w:hAnsiTheme="minorHAnsi" w:cstheme="minorBidi"/>
            <w:b w:val="0"/>
            <w:noProof/>
            <w:sz w:val="22"/>
            <w:lang w:eastAsia="es-ES"/>
          </w:rPr>
          <w:tab/>
        </w:r>
        <w:r w:rsidRPr="00243E8B">
          <w:rPr>
            <w:rStyle w:val="Hipervnculo"/>
            <w:noProof/>
          </w:rPr>
          <w:t>Capacidad total anual</w:t>
        </w:r>
        <w:r>
          <w:rPr>
            <w:noProof/>
            <w:webHidden/>
          </w:rPr>
          <w:tab/>
        </w:r>
        <w:r>
          <w:rPr>
            <w:noProof/>
            <w:webHidden/>
          </w:rPr>
          <w:fldChar w:fldCharType="begin"/>
        </w:r>
        <w:r>
          <w:rPr>
            <w:noProof/>
            <w:webHidden/>
          </w:rPr>
          <w:instrText xml:space="preserve"> PAGEREF _Toc480269613 \h </w:instrText>
        </w:r>
        <w:r>
          <w:rPr>
            <w:noProof/>
            <w:webHidden/>
          </w:rPr>
        </w:r>
        <w:r>
          <w:rPr>
            <w:noProof/>
            <w:webHidden/>
          </w:rPr>
          <w:fldChar w:fldCharType="separate"/>
        </w:r>
        <w:r>
          <w:rPr>
            <w:noProof/>
            <w:webHidden/>
          </w:rPr>
          <w:t>6</w:t>
        </w:r>
        <w:r>
          <w:rPr>
            <w:noProof/>
            <w:webHidden/>
          </w:rPr>
          <w:fldChar w:fldCharType="end"/>
        </w:r>
      </w:hyperlink>
    </w:p>
    <w:p w14:paraId="15E11899" w14:textId="162BB35F" w:rsidR="00E7484E" w:rsidRDefault="00E7484E">
      <w:pPr>
        <w:pStyle w:val="TDC2"/>
        <w:rPr>
          <w:rFonts w:asciiTheme="minorHAnsi" w:eastAsiaTheme="minorEastAsia" w:hAnsiTheme="minorHAnsi" w:cstheme="minorBidi"/>
          <w:b w:val="0"/>
          <w:noProof/>
          <w:sz w:val="22"/>
          <w:lang w:eastAsia="es-ES"/>
        </w:rPr>
      </w:pPr>
      <w:hyperlink w:anchor="_Toc480269614" w:history="1">
        <w:r w:rsidRPr="00243E8B">
          <w:rPr>
            <w:rStyle w:val="Hipervnculo"/>
            <w:rFonts w:cs="Arial"/>
            <w:noProof/>
          </w:rPr>
          <w:t>6.</w:t>
        </w:r>
        <w:r>
          <w:rPr>
            <w:rFonts w:asciiTheme="minorHAnsi" w:eastAsiaTheme="minorEastAsia" w:hAnsiTheme="minorHAnsi" w:cstheme="minorBidi"/>
            <w:b w:val="0"/>
            <w:noProof/>
            <w:sz w:val="22"/>
            <w:lang w:eastAsia="es-ES"/>
          </w:rPr>
          <w:tab/>
        </w:r>
        <w:r w:rsidRPr="00243E8B">
          <w:rPr>
            <w:rStyle w:val="Hipervnculo"/>
            <w:noProof/>
          </w:rPr>
          <w:t>Plan de Negocio</w:t>
        </w:r>
        <w:r>
          <w:rPr>
            <w:noProof/>
            <w:webHidden/>
          </w:rPr>
          <w:tab/>
        </w:r>
        <w:r>
          <w:rPr>
            <w:noProof/>
            <w:webHidden/>
          </w:rPr>
          <w:fldChar w:fldCharType="begin"/>
        </w:r>
        <w:r>
          <w:rPr>
            <w:noProof/>
            <w:webHidden/>
          </w:rPr>
          <w:instrText xml:space="preserve"> PAGEREF _Toc480269614 \h </w:instrText>
        </w:r>
        <w:r>
          <w:rPr>
            <w:noProof/>
            <w:webHidden/>
          </w:rPr>
        </w:r>
        <w:r>
          <w:rPr>
            <w:noProof/>
            <w:webHidden/>
          </w:rPr>
          <w:fldChar w:fldCharType="separate"/>
        </w:r>
        <w:r>
          <w:rPr>
            <w:noProof/>
            <w:webHidden/>
          </w:rPr>
          <w:t>6</w:t>
        </w:r>
        <w:r>
          <w:rPr>
            <w:noProof/>
            <w:webHidden/>
          </w:rPr>
          <w:fldChar w:fldCharType="end"/>
        </w:r>
      </w:hyperlink>
    </w:p>
    <w:p w14:paraId="77796724" w14:textId="40A06555" w:rsidR="00E7484E" w:rsidRDefault="00E7484E">
      <w:pPr>
        <w:pStyle w:val="TDC1"/>
        <w:tabs>
          <w:tab w:val="right" w:leader="dot" w:pos="8323"/>
        </w:tabs>
        <w:rPr>
          <w:rFonts w:asciiTheme="minorHAnsi" w:eastAsiaTheme="minorEastAsia" w:hAnsiTheme="minorHAnsi" w:cstheme="minorBidi"/>
          <w:b w:val="0"/>
          <w:caps w:val="0"/>
          <w:noProof/>
          <w:lang w:eastAsia="es-ES"/>
        </w:rPr>
      </w:pPr>
      <w:hyperlink w:anchor="_Toc480269615" w:history="1">
        <w:r w:rsidRPr="00243E8B">
          <w:rPr>
            <w:rStyle w:val="Hipervnculo"/>
            <w:noProof/>
          </w:rPr>
          <w:t>iii.- PLAN DE NEGOCIO.</w:t>
        </w:r>
        <w:r>
          <w:rPr>
            <w:noProof/>
            <w:webHidden/>
          </w:rPr>
          <w:tab/>
        </w:r>
        <w:r>
          <w:rPr>
            <w:noProof/>
            <w:webHidden/>
          </w:rPr>
          <w:fldChar w:fldCharType="begin"/>
        </w:r>
        <w:r>
          <w:rPr>
            <w:noProof/>
            <w:webHidden/>
          </w:rPr>
          <w:instrText xml:space="preserve"> PAGEREF _Toc480269615 \h </w:instrText>
        </w:r>
        <w:r>
          <w:rPr>
            <w:noProof/>
            <w:webHidden/>
          </w:rPr>
        </w:r>
        <w:r>
          <w:rPr>
            <w:noProof/>
            <w:webHidden/>
          </w:rPr>
          <w:fldChar w:fldCharType="separate"/>
        </w:r>
        <w:r>
          <w:rPr>
            <w:noProof/>
            <w:webHidden/>
          </w:rPr>
          <w:t>7</w:t>
        </w:r>
        <w:r>
          <w:rPr>
            <w:noProof/>
            <w:webHidden/>
          </w:rPr>
          <w:fldChar w:fldCharType="end"/>
        </w:r>
      </w:hyperlink>
    </w:p>
    <w:p w14:paraId="0776CDD0" w14:textId="22AE8575" w:rsidR="00E7484E" w:rsidRDefault="00E7484E">
      <w:pPr>
        <w:pStyle w:val="TDC2"/>
        <w:rPr>
          <w:rFonts w:asciiTheme="minorHAnsi" w:eastAsiaTheme="minorEastAsia" w:hAnsiTheme="minorHAnsi" w:cstheme="minorBidi"/>
          <w:b w:val="0"/>
          <w:noProof/>
          <w:sz w:val="22"/>
          <w:lang w:eastAsia="es-ES"/>
        </w:rPr>
      </w:pPr>
      <w:hyperlink w:anchor="_Toc480269616" w:history="1">
        <w:r w:rsidRPr="00243E8B">
          <w:rPr>
            <w:rStyle w:val="Hipervnculo"/>
            <w:rFonts w:cs="Arial"/>
            <w:noProof/>
          </w:rPr>
          <w:t>1.</w:t>
        </w:r>
        <w:r>
          <w:rPr>
            <w:rFonts w:asciiTheme="minorHAnsi" w:eastAsiaTheme="minorEastAsia" w:hAnsiTheme="minorHAnsi" w:cstheme="minorBidi"/>
            <w:b w:val="0"/>
            <w:noProof/>
            <w:sz w:val="22"/>
            <w:lang w:eastAsia="es-ES"/>
          </w:rPr>
          <w:tab/>
        </w:r>
        <w:r w:rsidRPr="00243E8B">
          <w:rPr>
            <w:rStyle w:val="Hipervnculo"/>
            <w:noProof/>
          </w:rPr>
          <w:t>ANTECEDENTES:</w:t>
        </w:r>
        <w:r>
          <w:rPr>
            <w:noProof/>
            <w:webHidden/>
          </w:rPr>
          <w:tab/>
        </w:r>
        <w:r>
          <w:rPr>
            <w:noProof/>
            <w:webHidden/>
          </w:rPr>
          <w:fldChar w:fldCharType="begin"/>
        </w:r>
        <w:r>
          <w:rPr>
            <w:noProof/>
            <w:webHidden/>
          </w:rPr>
          <w:instrText xml:space="preserve"> PAGEREF _Toc480269616 \h </w:instrText>
        </w:r>
        <w:r>
          <w:rPr>
            <w:noProof/>
            <w:webHidden/>
          </w:rPr>
        </w:r>
        <w:r>
          <w:rPr>
            <w:noProof/>
            <w:webHidden/>
          </w:rPr>
          <w:fldChar w:fldCharType="separate"/>
        </w:r>
        <w:r>
          <w:rPr>
            <w:noProof/>
            <w:webHidden/>
          </w:rPr>
          <w:t>7</w:t>
        </w:r>
        <w:r>
          <w:rPr>
            <w:noProof/>
            <w:webHidden/>
          </w:rPr>
          <w:fldChar w:fldCharType="end"/>
        </w:r>
      </w:hyperlink>
    </w:p>
    <w:p w14:paraId="73C2503E" w14:textId="74DE1FD0" w:rsidR="00E7484E" w:rsidRDefault="00E7484E">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17" w:history="1">
        <w:r w:rsidRPr="00243E8B">
          <w:rPr>
            <w:rStyle w:val="Hipervnculo"/>
            <w:rFonts w:cs="Arial"/>
            <w:noProof/>
          </w:rPr>
          <w:t>1.1.</w:t>
        </w:r>
        <w:r>
          <w:rPr>
            <w:rFonts w:asciiTheme="minorHAnsi" w:eastAsiaTheme="minorEastAsia" w:hAnsiTheme="minorHAnsi" w:cstheme="minorBidi"/>
            <w:b w:val="0"/>
            <w:noProof/>
            <w:sz w:val="22"/>
            <w:lang w:eastAsia="es-ES"/>
          </w:rPr>
          <w:tab/>
        </w:r>
        <w:r w:rsidRPr="00243E8B">
          <w:rPr>
            <w:rStyle w:val="Hipervnculo"/>
            <w:noProof/>
          </w:rPr>
          <w:t>Resumen de la trayectoria de la compañía aérea:</w:t>
        </w:r>
        <w:r>
          <w:rPr>
            <w:noProof/>
            <w:webHidden/>
          </w:rPr>
          <w:tab/>
        </w:r>
        <w:r>
          <w:rPr>
            <w:noProof/>
            <w:webHidden/>
          </w:rPr>
          <w:fldChar w:fldCharType="begin"/>
        </w:r>
        <w:r>
          <w:rPr>
            <w:noProof/>
            <w:webHidden/>
          </w:rPr>
          <w:instrText xml:space="preserve"> PAGEREF _Toc480269617 \h </w:instrText>
        </w:r>
        <w:r>
          <w:rPr>
            <w:noProof/>
            <w:webHidden/>
          </w:rPr>
        </w:r>
        <w:r>
          <w:rPr>
            <w:noProof/>
            <w:webHidden/>
          </w:rPr>
          <w:fldChar w:fldCharType="separate"/>
        </w:r>
        <w:r>
          <w:rPr>
            <w:noProof/>
            <w:webHidden/>
          </w:rPr>
          <w:t>7</w:t>
        </w:r>
        <w:r>
          <w:rPr>
            <w:noProof/>
            <w:webHidden/>
          </w:rPr>
          <w:fldChar w:fldCharType="end"/>
        </w:r>
      </w:hyperlink>
    </w:p>
    <w:p w14:paraId="008D56C2" w14:textId="219D3932" w:rsidR="00E7484E" w:rsidRDefault="00E7484E">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18" w:history="1">
        <w:r w:rsidRPr="00243E8B">
          <w:rPr>
            <w:rStyle w:val="Hipervnculo"/>
            <w:rFonts w:cs="Arial"/>
            <w:noProof/>
          </w:rPr>
          <w:t>1.2.</w:t>
        </w:r>
        <w:r>
          <w:rPr>
            <w:rFonts w:asciiTheme="minorHAnsi" w:eastAsiaTheme="minorEastAsia" w:hAnsiTheme="minorHAnsi" w:cstheme="minorBidi"/>
            <w:b w:val="0"/>
            <w:noProof/>
            <w:sz w:val="22"/>
            <w:lang w:eastAsia="es-ES"/>
          </w:rPr>
          <w:tab/>
        </w:r>
        <w:r w:rsidRPr="00243E8B">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_Toc480269618 \h </w:instrText>
        </w:r>
        <w:r>
          <w:rPr>
            <w:noProof/>
            <w:webHidden/>
          </w:rPr>
        </w:r>
        <w:r>
          <w:rPr>
            <w:noProof/>
            <w:webHidden/>
          </w:rPr>
          <w:fldChar w:fldCharType="separate"/>
        </w:r>
        <w:r>
          <w:rPr>
            <w:noProof/>
            <w:webHidden/>
          </w:rPr>
          <w:t>7</w:t>
        </w:r>
        <w:r>
          <w:rPr>
            <w:noProof/>
            <w:webHidden/>
          </w:rPr>
          <w:fldChar w:fldCharType="end"/>
        </w:r>
      </w:hyperlink>
    </w:p>
    <w:p w14:paraId="49460A3F" w14:textId="452C5E08" w:rsidR="00E7484E" w:rsidRDefault="00E7484E">
      <w:pPr>
        <w:pStyle w:val="TDC2"/>
        <w:rPr>
          <w:rFonts w:asciiTheme="minorHAnsi" w:eastAsiaTheme="minorEastAsia" w:hAnsiTheme="minorHAnsi" w:cstheme="minorBidi"/>
          <w:b w:val="0"/>
          <w:noProof/>
          <w:sz w:val="22"/>
          <w:lang w:eastAsia="es-ES"/>
        </w:rPr>
      </w:pPr>
      <w:hyperlink w:anchor="_Toc480269619" w:history="1">
        <w:r w:rsidRPr="00243E8B">
          <w:rPr>
            <w:rStyle w:val="Hipervnculo"/>
            <w:rFonts w:cs="Arial"/>
            <w:noProof/>
          </w:rPr>
          <w:t>2.</w:t>
        </w:r>
        <w:r>
          <w:rPr>
            <w:rFonts w:asciiTheme="minorHAnsi" w:eastAsiaTheme="minorEastAsia" w:hAnsiTheme="minorHAnsi" w:cstheme="minorBidi"/>
            <w:b w:val="0"/>
            <w:noProof/>
            <w:sz w:val="22"/>
            <w:lang w:eastAsia="es-ES"/>
          </w:rPr>
          <w:tab/>
        </w:r>
        <w:r w:rsidRPr="00243E8B">
          <w:rPr>
            <w:rStyle w:val="Hipervnculo"/>
            <w:noProof/>
          </w:rPr>
          <w:t>ESTRATEGIA DE MARKETING DE LA RUTA:</w:t>
        </w:r>
        <w:r>
          <w:rPr>
            <w:noProof/>
            <w:webHidden/>
          </w:rPr>
          <w:tab/>
        </w:r>
        <w:r>
          <w:rPr>
            <w:noProof/>
            <w:webHidden/>
          </w:rPr>
          <w:fldChar w:fldCharType="begin"/>
        </w:r>
        <w:r>
          <w:rPr>
            <w:noProof/>
            <w:webHidden/>
          </w:rPr>
          <w:instrText xml:space="preserve"> PAGEREF _Toc480269619 \h </w:instrText>
        </w:r>
        <w:r>
          <w:rPr>
            <w:noProof/>
            <w:webHidden/>
          </w:rPr>
        </w:r>
        <w:r>
          <w:rPr>
            <w:noProof/>
            <w:webHidden/>
          </w:rPr>
          <w:fldChar w:fldCharType="separate"/>
        </w:r>
        <w:r>
          <w:rPr>
            <w:noProof/>
            <w:webHidden/>
          </w:rPr>
          <w:t>7</w:t>
        </w:r>
        <w:r>
          <w:rPr>
            <w:noProof/>
            <w:webHidden/>
          </w:rPr>
          <w:fldChar w:fldCharType="end"/>
        </w:r>
      </w:hyperlink>
    </w:p>
    <w:p w14:paraId="1F03EE74" w14:textId="70DE7D34" w:rsidR="00E7484E" w:rsidRDefault="00E7484E">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20" w:history="1">
        <w:r w:rsidRPr="00243E8B">
          <w:rPr>
            <w:rStyle w:val="Hipervnculo"/>
            <w:rFonts w:cs="Arial"/>
            <w:noProof/>
          </w:rPr>
          <w:t>2.1.</w:t>
        </w:r>
        <w:r>
          <w:rPr>
            <w:rFonts w:asciiTheme="minorHAnsi" w:eastAsiaTheme="minorEastAsia" w:hAnsiTheme="minorHAnsi" w:cstheme="minorBidi"/>
            <w:b w:val="0"/>
            <w:noProof/>
            <w:sz w:val="22"/>
            <w:lang w:eastAsia="es-ES"/>
          </w:rPr>
          <w:tab/>
        </w:r>
        <w:r w:rsidRPr="00243E8B">
          <w:rPr>
            <w:rStyle w:val="Hipervnculo"/>
            <w:noProof/>
          </w:rPr>
          <w:t>Promoción de la ruta:</w:t>
        </w:r>
        <w:r>
          <w:rPr>
            <w:noProof/>
            <w:webHidden/>
          </w:rPr>
          <w:tab/>
        </w:r>
        <w:r>
          <w:rPr>
            <w:noProof/>
            <w:webHidden/>
          </w:rPr>
          <w:fldChar w:fldCharType="begin"/>
        </w:r>
        <w:r>
          <w:rPr>
            <w:noProof/>
            <w:webHidden/>
          </w:rPr>
          <w:instrText xml:space="preserve"> PAGEREF _Toc480269620 \h </w:instrText>
        </w:r>
        <w:r>
          <w:rPr>
            <w:noProof/>
            <w:webHidden/>
          </w:rPr>
        </w:r>
        <w:r>
          <w:rPr>
            <w:noProof/>
            <w:webHidden/>
          </w:rPr>
          <w:fldChar w:fldCharType="separate"/>
        </w:r>
        <w:r>
          <w:rPr>
            <w:noProof/>
            <w:webHidden/>
          </w:rPr>
          <w:t>7</w:t>
        </w:r>
        <w:r>
          <w:rPr>
            <w:noProof/>
            <w:webHidden/>
          </w:rPr>
          <w:fldChar w:fldCharType="end"/>
        </w:r>
      </w:hyperlink>
    </w:p>
    <w:p w14:paraId="74DF95BB" w14:textId="724E84B7" w:rsidR="00E7484E" w:rsidRDefault="00E7484E">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21" w:history="1">
        <w:r w:rsidRPr="00243E8B">
          <w:rPr>
            <w:rStyle w:val="Hipervnculo"/>
            <w:rFonts w:cs="Arial"/>
            <w:noProof/>
          </w:rPr>
          <w:t>2.2.</w:t>
        </w:r>
        <w:r>
          <w:rPr>
            <w:rFonts w:asciiTheme="minorHAnsi" w:eastAsiaTheme="minorEastAsia" w:hAnsiTheme="minorHAnsi" w:cstheme="minorBidi"/>
            <w:b w:val="0"/>
            <w:noProof/>
            <w:sz w:val="22"/>
            <w:lang w:eastAsia="es-ES"/>
          </w:rPr>
          <w:tab/>
        </w:r>
        <w:r w:rsidRPr="00243E8B">
          <w:rPr>
            <w:rStyle w:val="Hipervnculo"/>
            <w:noProof/>
          </w:rPr>
          <w:t>Comercialización de la ruta:</w:t>
        </w:r>
        <w:r>
          <w:rPr>
            <w:noProof/>
            <w:webHidden/>
          </w:rPr>
          <w:tab/>
        </w:r>
        <w:r>
          <w:rPr>
            <w:noProof/>
            <w:webHidden/>
          </w:rPr>
          <w:fldChar w:fldCharType="begin"/>
        </w:r>
        <w:r>
          <w:rPr>
            <w:noProof/>
            <w:webHidden/>
          </w:rPr>
          <w:instrText xml:space="preserve"> PAGEREF _Toc480269621 \h </w:instrText>
        </w:r>
        <w:r>
          <w:rPr>
            <w:noProof/>
            <w:webHidden/>
          </w:rPr>
        </w:r>
        <w:r>
          <w:rPr>
            <w:noProof/>
            <w:webHidden/>
          </w:rPr>
          <w:fldChar w:fldCharType="separate"/>
        </w:r>
        <w:r>
          <w:rPr>
            <w:noProof/>
            <w:webHidden/>
          </w:rPr>
          <w:t>8</w:t>
        </w:r>
        <w:r>
          <w:rPr>
            <w:noProof/>
            <w:webHidden/>
          </w:rPr>
          <w:fldChar w:fldCharType="end"/>
        </w:r>
      </w:hyperlink>
    </w:p>
    <w:p w14:paraId="40800C9D" w14:textId="425DD561" w:rsidR="00E7484E" w:rsidRDefault="00E7484E">
      <w:pPr>
        <w:pStyle w:val="TDC2"/>
        <w:rPr>
          <w:rFonts w:asciiTheme="minorHAnsi" w:eastAsiaTheme="minorEastAsia" w:hAnsiTheme="minorHAnsi" w:cstheme="minorBidi"/>
          <w:b w:val="0"/>
          <w:noProof/>
          <w:sz w:val="22"/>
          <w:lang w:eastAsia="es-ES"/>
        </w:rPr>
      </w:pPr>
      <w:hyperlink w:anchor="_Toc480269622" w:history="1">
        <w:r w:rsidRPr="00243E8B">
          <w:rPr>
            <w:rStyle w:val="Hipervnculo"/>
            <w:rFonts w:cs="Arial"/>
            <w:noProof/>
          </w:rPr>
          <w:t>3.</w:t>
        </w:r>
        <w:r>
          <w:rPr>
            <w:rFonts w:asciiTheme="minorHAnsi" w:eastAsiaTheme="minorEastAsia" w:hAnsiTheme="minorHAnsi" w:cstheme="minorBidi"/>
            <w:b w:val="0"/>
            <w:noProof/>
            <w:sz w:val="22"/>
            <w:lang w:eastAsia="es-ES"/>
          </w:rPr>
          <w:tab/>
        </w:r>
        <w:r w:rsidRPr="00243E8B">
          <w:rPr>
            <w:rStyle w:val="Hipervnculo"/>
            <w:noProof/>
          </w:rPr>
          <w:t>VIABILIDAD ECONÓMICA FUTURA DE LA RUTA:</w:t>
        </w:r>
        <w:r>
          <w:rPr>
            <w:noProof/>
            <w:webHidden/>
          </w:rPr>
          <w:tab/>
        </w:r>
        <w:r>
          <w:rPr>
            <w:noProof/>
            <w:webHidden/>
          </w:rPr>
          <w:fldChar w:fldCharType="begin"/>
        </w:r>
        <w:r>
          <w:rPr>
            <w:noProof/>
            <w:webHidden/>
          </w:rPr>
          <w:instrText xml:space="preserve"> PAGEREF _Toc480269622 \h </w:instrText>
        </w:r>
        <w:r>
          <w:rPr>
            <w:noProof/>
            <w:webHidden/>
          </w:rPr>
        </w:r>
        <w:r>
          <w:rPr>
            <w:noProof/>
            <w:webHidden/>
          </w:rPr>
          <w:fldChar w:fldCharType="separate"/>
        </w:r>
        <w:r>
          <w:rPr>
            <w:noProof/>
            <w:webHidden/>
          </w:rPr>
          <w:t>8</w:t>
        </w:r>
        <w:r>
          <w:rPr>
            <w:noProof/>
            <w:webHidden/>
          </w:rPr>
          <w:fldChar w:fldCharType="end"/>
        </w:r>
      </w:hyperlink>
    </w:p>
    <w:p w14:paraId="0B70A93F" w14:textId="50FAD47B" w:rsidR="00E7484E" w:rsidRDefault="00E7484E">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23" w:history="1">
        <w:r w:rsidRPr="00243E8B">
          <w:rPr>
            <w:rStyle w:val="Hipervnculo"/>
            <w:rFonts w:cs="Arial"/>
            <w:noProof/>
          </w:rPr>
          <w:t>3.1.</w:t>
        </w:r>
        <w:r>
          <w:rPr>
            <w:rFonts w:asciiTheme="minorHAnsi" w:eastAsiaTheme="minorEastAsia" w:hAnsiTheme="minorHAnsi" w:cstheme="minorBidi"/>
            <w:b w:val="0"/>
            <w:noProof/>
            <w:sz w:val="22"/>
            <w:lang w:eastAsia="es-ES"/>
          </w:rPr>
          <w:tab/>
        </w:r>
        <w:r w:rsidRPr="00243E8B">
          <w:rPr>
            <w:rStyle w:val="Hipervnculo"/>
            <w:noProof/>
          </w:rPr>
          <w:t>Rentabilidad de la ruta:</w:t>
        </w:r>
        <w:r>
          <w:rPr>
            <w:noProof/>
            <w:webHidden/>
          </w:rPr>
          <w:tab/>
        </w:r>
        <w:r>
          <w:rPr>
            <w:noProof/>
            <w:webHidden/>
          </w:rPr>
          <w:fldChar w:fldCharType="begin"/>
        </w:r>
        <w:r>
          <w:rPr>
            <w:noProof/>
            <w:webHidden/>
          </w:rPr>
          <w:instrText xml:space="preserve"> PAGEREF _Toc480269623 \h </w:instrText>
        </w:r>
        <w:r>
          <w:rPr>
            <w:noProof/>
            <w:webHidden/>
          </w:rPr>
        </w:r>
        <w:r>
          <w:rPr>
            <w:noProof/>
            <w:webHidden/>
          </w:rPr>
          <w:fldChar w:fldCharType="separate"/>
        </w:r>
        <w:r>
          <w:rPr>
            <w:noProof/>
            <w:webHidden/>
          </w:rPr>
          <w:t>8</w:t>
        </w:r>
        <w:r>
          <w:rPr>
            <w:noProof/>
            <w:webHidden/>
          </w:rPr>
          <w:fldChar w:fldCharType="end"/>
        </w:r>
      </w:hyperlink>
    </w:p>
    <w:p w14:paraId="7C1990ED" w14:textId="3748A1A6" w:rsidR="00E7484E" w:rsidRDefault="00E7484E">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24" w:history="1">
        <w:r w:rsidRPr="00243E8B">
          <w:rPr>
            <w:rStyle w:val="Hipervnculo"/>
            <w:rFonts w:cs="Arial"/>
            <w:noProof/>
          </w:rPr>
          <w:t>3.2.</w:t>
        </w:r>
        <w:r>
          <w:rPr>
            <w:rFonts w:asciiTheme="minorHAnsi" w:eastAsiaTheme="minorEastAsia" w:hAnsiTheme="minorHAnsi" w:cstheme="minorBidi"/>
            <w:b w:val="0"/>
            <w:noProof/>
            <w:sz w:val="22"/>
            <w:lang w:eastAsia="es-ES"/>
          </w:rPr>
          <w:tab/>
        </w:r>
        <w:r w:rsidRPr="00243E8B">
          <w:rPr>
            <w:rStyle w:val="Hipervnculo"/>
            <w:noProof/>
          </w:rPr>
          <w:t>Proyección de resultados de la ruta:</w:t>
        </w:r>
        <w:r>
          <w:rPr>
            <w:noProof/>
            <w:webHidden/>
          </w:rPr>
          <w:tab/>
        </w:r>
        <w:r>
          <w:rPr>
            <w:noProof/>
            <w:webHidden/>
          </w:rPr>
          <w:fldChar w:fldCharType="begin"/>
        </w:r>
        <w:r>
          <w:rPr>
            <w:noProof/>
            <w:webHidden/>
          </w:rPr>
          <w:instrText xml:space="preserve"> PAGEREF _Toc480269624 \h </w:instrText>
        </w:r>
        <w:r>
          <w:rPr>
            <w:noProof/>
            <w:webHidden/>
          </w:rPr>
        </w:r>
        <w:r>
          <w:rPr>
            <w:noProof/>
            <w:webHidden/>
          </w:rPr>
          <w:fldChar w:fldCharType="separate"/>
        </w:r>
        <w:r>
          <w:rPr>
            <w:noProof/>
            <w:webHidden/>
          </w:rPr>
          <w:t>9</w:t>
        </w:r>
        <w:r>
          <w:rPr>
            <w:noProof/>
            <w:webHidden/>
          </w:rPr>
          <w:fldChar w:fldCharType="end"/>
        </w:r>
      </w:hyperlink>
    </w:p>
    <w:p w14:paraId="7BD9D964" w14:textId="732BBC39" w:rsidR="00E7484E" w:rsidRDefault="00E7484E">
      <w:pPr>
        <w:pStyle w:val="TDC1"/>
        <w:tabs>
          <w:tab w:val="right" w:leader="dot" w:pos="8323"/>
        </w:tabs>
        <w:rPr>
          <w:rFonts w:asciiTheme="minorHAnsi" w:eastAsiaTheme="minorEastAsia" w:hAnsiTheme="minorHAnsi" w:cstheme="minorBidi"/>
          <w:b w:val="0"/>
          <w:caps w:val="0"/>
          <w:noProof/>
          <w:lang w:eastAsia="es-ES"/>
        </w:rPr>
      </w:pPr>
      <w:hyperlink w:anchor="_Toc480269625" w:history="1">
        <w:r w:rsidRPr="00243E8B">
          <w:rPr>
            <w:rStyle w:val="Hipervnculo"/>
            <w:noProof/>
          </w:rPr>
          <w:t>IV.- Datos de contacto.</w:t>
        </w:r>
        <w:r>
          <w:rPr>
            <w:noProof/>
            <w:webHidden/>
          </w:rPr>
          <w:tab/>
        </w:r>
        <w:r>
          <w:rPr>
            <w:noProof/>
            <w:webHidden/>
          </w:rPr>
          <w:fldChar w:fldCharType="begin"/>
        </w:r>
        <w:r>
          <w:rPr>
            <w:noProof/>
            <w:webHidden/>
          </w:rPr>
          <w:instrText xml:space="preserve"> PAGEREF _Toc480269625 \h </w:instrText>
        </w:r>
        <w:r>
          <w:rPr>
            <w:noProof/>
            <w:webHidden/>
          </w:rPr>
        </w:r>
        <w:r>
          <w:rPr>
            <w:noProof/>
            <w:webHidden/>
          </w:rPr>
          <w:fldChar w:fldCharType="separate"/>
        </w:r>
        <w:r>
          <w:rPr>
            <w:noProof/>
            <w:webHidden/>
          </w:rPr>
          <w:t>10</w:t>
        </w:r>
        <w:r>
          <w:rPr>
            <w:noProof/>
            <w:webHidden/>
          </w:rPr>
          <w:fldChar w:fldCharType="end"/>
        </w:r>
      </w:hyperlink>
    </w:p>
    <w:p w14:paraId="6F75D6EC" w14:textId="55FA716C" w:rsidR="00E7484E" w:rsidRDefault="00E7484E">
      <w:pPr>
        <w:pStyle w:val="TDC2"/>
        <w:rPr>
          <w:rFonts w:asciiTheme="minorHAnsi" w:eastAsiaTheme="minorEastAsia" w:hAnsiTheme="minorHAnsi" w:cstheme="minorBidi"/>
          <w:b w:val="0"/>
          <w:noProof/>
          <w:sz w:val="22"/>
          <w:lang w:eastAsia="es-ES"/>
        </w:rPr>
      </w:pPr>
      <w:hyperlink w:anchor="_Toc480269626" w:history="1">
        <w:r w:rsidRPr="00243E8B">
          <w:rPr>
            <w:rStyle w:val="Hipervnculo"/>
            <w:rFonts w:cs="Arial"/>
            <w:noProof/>
          </w:rPr>
          <w:t>1.</w:t>
        </w:r>
        <w:r>
          <w:rPr>
            <w:rFonts w:asciiTheme="minorHAnsi" w:eastAsiaTheme="minorEastAsia" w:hAnsiTheme="minorHAnsi" w:cstheme="minorBidi"/>
            <w:b w:val="0"/>
            <w:noProof/>
            <w:sz w:val="22"/>
            <w:lang w:eastAsia="es-ES"/>
          </w:rPr>
          <w:tab/>
        </w:r>
        <w:r w:rsidRPr="00243E8B">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_Toc480269626 \h </w:instrText>
        </w:r>
        <w:r>
          <w:rPr>
            <w:noProof/>
            <w:webHidden/>
          </w:rPr>
        </w:r>
        <w:r>
          <w:rPr>
            <w:noProof/>
            <w:webHidden/>
          </w:rPr>
          <w:fldChar w:fldCharType="separate"/>
        </w:r>
        <w:r>
          <w:rPr>
            <w:noProof/>
            <w:webHidden/>
          </w:rPr>
          <w:t>10</w:t>
        </w:r>
        <w:r>
          <w:rPr>
            <w:noProof/>
            <w:webHidden/>
          </w:rPr>
          <w:fldChar w:fldCharType="end"/>
        </w:r>
      </w:hyperlink>
    </w:p>
    <w:p w14:paraId="16C316D8" w14:textId="2ABECAA3" w:rsidR="00E7484E" w:rsidRDefault="00E7484E">
      <w:pPr>
        <w:pStyle w:val="TDC2"/>
        <w:rPr>
          <w:rFonts w:asciiTheme="minorHAnsi" w:eastAsiaTheme="minorEastAsia" w:hAnsiTheme="minorHAnsi" w:cstheme="minorBidi"/>
          <w:b w:val="0"/>
          <w:noProof/>
          <w:sz w:val="22"/>
          <w:lang w:eastAsia="es-ES"/>
        </w:rPr>
      </w:pPr>
      <w:hyperlink w:anchor="_Toc480269627" w:history="1">
        <w:r w:rsidRPr="00243E8B">
          <w:rPr>
            <w:rStyle w:val="Hipervnculo"/>
            <w:rFonts w:cs="Arial"/>
            <w:noProof/>
          </w:rPr>
          <w:t>2.</w:t>
        </w:r>
        <w:r>
          <w:rPr>
            <w:rFonts w:asciiTheme="minorHAnsi" w:eastAsiaTheme="minorEastAsia" w:hAnsiTheme="minorHAnsi" w:cstheme="minorBidi"/>
            <w:b w:val="0"/>
            <w:noProof/>
            <w:sz w:val="22"/>
            <w:lang w:eastAsia="es-ES"/>
          </w:rPr>
          <w:tab/>
        </w:r>
        <w:r w:rsidRPr="00243E8B">
          <w:rPr>
            <w:rStyle w:val="Hipervnculo"/>
            <w:noProof/>
          </w:rPr>
          <w:t>Responsable del desarrollo de rutas</w:t>
        </w:r>
        <w:r>
          <w:rPr>
            <w:noProof/>
            <w:webHidden/>
          </w:rPr>
          <w:tab/>
        </w:r>
        <w:r>
          <w:rPr>
            <w:noProof/>
            <w:webHidden/>
          </w:rPr>
          <w:fldChar w:fldCharType="begin"/>
        </w:r>
        <w:r>
          <w:rPr>
            <w:noProof/>
            <w:webHidden/>
          </w:rPr>
          <w:instrText xml:space="preserve"> PAGEREF _Toc480269627 \h </w:instrText>
        </w:r>
        <w:r>
          <w:rPr>
            <w:noProof/>
            <w:webHidden/>
          </w:rPr>
        </w:r>
        <w:r>
          <w:rPr>
            <w:noProof/>
            <w:webHidden/>
          </w:rPr>
          <w:fldChar w:fldCharType="separate"/>
        </w:r>
        <w:r>
          <w:rPr>
            <w:noProof/>
            <w:webHidden/>
          </w:rPr>
          <w:t>10</w:t>
        </w:r>
        <w:r>
          <w:rPr>
            <w:noProof/>
            <w:webHidden/>
          </w:rPr>
          <w:fldChar w:fldCharType="end"/>
        </w:r>
      </w:hyperlink>
    </w:p>
    <w:p w14:paraId="555020BA" w14:textId="41476DCA" w:rsidR="00E7484E" w:rsidRDefault="00E7484E">
      <w:pPr>
        <w:pStyle w:val="TDC2"/>
        <w:rPr>
          <w:rFonts w:asciiTheme="minorHAnsi" w:eastAsiaTheme="minorEastAsia" w:hAnsiTheme="minorHAnsi" w:cstheme="minorBidi"/>
          <w:b w:val="0"/>
          <w:noProof/>
          <w:sz w:val="22"/>
          <w:lang w:eastAsia="es-ES"/>
        </w:rPr>
      </w:pPr>
      <w:hyperlink w:anchor="_Toc480269628" w:history="1">
        <w:r w:rsidRPr="00243E8B">
          <w:rPr>
            <w:rStyle w:val="Hipervnculo"/>
            <w:rFonts w:cs="Arial"/>
            <w:noProof/>
          </w:rPr>
          <w:t>3.</w:t>
        </w:r>
        <w:r>
          <w:rPr>
            <w:rFonts w:asciiTheme="minorHAnsi" w:eastAsiaTheme="minorEastAsia" w:hAnsiTheme="minorHAnsi" w:cstheme="minorBidi"/>
            <w:b w:val="0"/>
            <w:noProof/>
            <w:sz w:val="22"/>
            <w:lang w:eastAsia="es-ES"/>
          </w:rPr>
          <w:tab/>
        </w:r>
        <w:r w:rsidRPr="00243E8B">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_Toc480269628 \h </w:instrText>
        </w:r>
        <w:r>
          <w:rPr>
            <w:noProof/>
            <w:webHidden/>
          </w:rPr>
        </w:r>
        <w:r>
          <w:rPr>
            <w:noProof/>
            <w:webHidden/>
          </w:rPr>
          <w:fldChar w:fldCharType="separate"/>
        </w:r>
        <w:r>
          <w:rPr>
            <w:noProof/>
            <w:webHidden/>
          </w:rPr>
          <w:t>10</w:t>
        </w:r>
        <w:r>
          <w:rPr>
            <w:noProof/>
            <w:webHidden/>
          </w:rPr>
          <w:fldChar w:fldCharType="end"/>
        </w:r>
      </w:hyperlink>
    </w:p>
    <w:p w14:paraId="014228FD" w14:textId="3A640693"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480269607"/>
      <w:r w:rsidRPr="006B4A87">
        <w:lastRenderedPageBreak/>
        <w:t>i.- SOLICITUD DE PARTICIPACIÓN.</w:t>
      </w:r>
      <w:bookmarkEnd w:id="1"/>
      <w:bookmarkEnd w:id="2"/>
      <w:bookmarkEnd w:id="3"/>
    </w:p>
    <w:p w14:paraId="2C2F19AD" w14:textId="77777777" w:rsidR="006B4A87" w:rsidRPr="006B4A87" w:rsidRDefault="006B4A87" w:rsidP="006B4A87"/>
    <w:p w14:paraId="25F8BAF2" w14:textId="77777777" w:rsidR="006B4A87" w:rsidRP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w:t>
      </w:r>
      <w:proofErr w:type="gramStart"/>
      <w:r w:rsidRPr="006B4A87">
        <w:rPr>
          <w:rFonts w:cs="Arial"/>
          <w:lang w:val="es-ES_tradnl"/>
        </w:rPr>
        <w:t>…….</w:t>
      </w:r>
      <w:proofErr w:type="gramEnd"/>
      <w:r w:rsidRPr="006B4A87">
        <w:rPr>
          <w:rFonts w:cs="Arial"/>
          <w:lang w:val="es-ES_tradnl"/>
        </w:rPr>
        <w:t>. en su propio nombre y representación/ en nombre y representación de la entidad …………………………………………………</w:t>
      </w:r>
      <w:proofErr w:type="gramStart"/>
      <w:r w:rsidRPr="006B4A87">
        <w:rPr>
          <w:rFonts w:cs="Arial"/>
          <w:lang w:val="es-ES_tradnl"/>
        </w:rPr>
        <w:t>…….</w:t>
      </w:r>
      <w:proofErr w:type="gramEnd"/>
      <w:r w:rsidRPr="006B4A87">
        <w:rPr>
          <w:rFonts w:cs="Arial"/>
          <w:lang w:val="es-ES_tradnl"/>
        </w:rPr>
        <w:t>. con C.I.F……………………. en calidad de ………………………………………………………………, con domicilio en la calle ………………………………………, nº………. piso/planta …</w:t>
      </w:r>
      <w:proofErr w:type="gramStart"/>
      <w:r w:rsidRPr="006B4A87">
        <w:rPr>
          <w:rFonts w:cs="Arial"/>
          <w:lang w:val="es-ES_tradnl"/>
        </w:rPr>
        <w:t>…….</w:t>
      </w:r>
      <w:proofErr w:type="gramEnd"/>
      <w:r w:rsidRPr="006B4A87">
        <w:rPr>
          <w:rFonts w:cs="Arial"/>
          <w:lang w:val="es-ES_tradnl"/>
        </w:rPr>
        <w:t>, letra………., en la ciudad de …………………………………, C.P…………. provincia de ………………………………………</w:t>
      </w:r>
      <w:proofErr w:type="gramStart"/>
      <w:r w:rsidRPr="006B4A87">
        <w:rPr>
          <w:rFonts w:cs="Arial"/>
          <w:lang w:val="es-ES_tradnl"/>
        </w:rPr>
        <w:t>…….</w:t>
      </w:r>
      <w:proofErr w:type="gramEnd"/>
      <w:r w:rsidRPr="006B4A87">
        <w:rPr>
          <w:rFonts w:cs="Arial"/>
          <w:lang w:val="es-ES_tradnl"/>
        </w:rPr>
        <w:t xml:space="preserve">,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52289920" w14:textId="77777777" w:rsidR="006B4A87" w:rsidRPr="006B4A87" w:rsidRDefault="006B4A87" w:rsidP="006B4A87">
      <w:pPr>
        <w:rPr>
          <w:rFonts w:cs="Arial"/>
          <w:lang w:val="es-ES_tradnl"/>
        </w:rPr>
      </w:pPr>
    </w:p>
    <w:p w14:paraId="7A8737D7" w14:textId="77777777"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________ (___) y el de ___________ (___)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7E9BD52C" w14:textId="77777777"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25E51B61" w14:textId="77777777" w:rsidR="006B4A87" w:rsidRPr="006B4A87" w:rsidRDefault="006B4A87" w:rsidP="006B4A87">
      <w:pPr>
        <w:rPr>
          <w:rFonts w:cs="Arial"/>
          <w:b/>
          <w:i/>
        </w:rPr>
      </w:pPr>
      <w:r w:rsidRPr="006B4A87">
        <w:rPr>
          <w:rFonts w:cs="Arial"/>
          <w:b/>
          <w:lang w:val="es-ES_tradnl"/>
        </w:rPr>
        <w:t xml:space="preserve">DECLARA, bajo su responsabilidad, </w:t>
      </w:r>
      <w:r w:rsidRPr="006B4A87">
        <w:rPr>
          <w:rFonts w:cs="Arial"/>
          <w:lang w:val="es-ES_tradnl"/>
        </w:rPr>
        <w:t>n</w:t>
      </w:r>
      <w:r w:rsidRPr="006B4A87">
        <w:rPr>
          <w:rFonts w:cs="Arial"/>
        </w:rPr>
        <w:t xml:space="preserve">o estar incursa en ninguna de las circunstancias impeditivas de obtención de la condición de beneficiario previstas en la </w:t>
      </w:r>
      <w:r w:rsidRPr="006B4A87">
        <w:rPr>
          <w:rFonts w:cs="Arial"/>
          <w:b/>
          <w:i/>
        </w:rPr>
        <w:t>base 9.3 punto 2.</w:t>
      </w:r>
    </w:p>
    <w:p w14:paraId="61581873" w14:textId="77777777" w:rsidR="006B4A87" w:rsidRPr="006B4A87" w:rsidRDefault="006B4A87" w:rsidP="006B4A87">
      <w:pPr>
        <w:rPr>
          <w:rFonts w:cs="Arial"/>
          <w:b/>
          <w:i/>
        </w:rPr>
      </w:pPr>
    </w:p>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728EB0A4"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estar en posesión de una licencia válida de explotación para la prestación de servicios aéreos, emitida por una autoridad competente de un Estado Miembro de alguno de los países pertenecientes a la Zona Europea Común de Aviación (ZECA), o, cuando se trate de aerolíneas pertenecientes a terceros países, estar en posesión de una licencia válida de explotación o documento equivalente expedido por la autoridad competente del país de origen de la aerolínea. </w:t>
      </w:r>
    </w:p>
    <w:p w14:paraId="671B84D4" w14:textId="77777777" w:rsidR="006B4A87" w:rsidRPr="006B4A87" w:rsidRDefault="006B4A87" w:rsidP="006B4A87">
      <w:pPr>
        <w:rPr>
          <w:rFonts w:cs="Arial"/>
          <w:lang w:val="es-ES_tradnl"/>
        </w:rPr>
      </w:pPr>
    </w:p>
    <w:p w14:paraId="25C39F98" w14:textId="77777777" w:rsidR="006B4A87" w:rsidRPr="006B4A87" w:rsidRDefault="006B4A87" w:rsidP="006B4A87">
      <w:pPr>
        <w:rPr>
          <w:rFonts w:cs="Arial"/>
          <w:b/>
          <w:lang w:val="es-ES_tradnl"/>
        </w:rPr>
      </w:pPr>
      <w:r w:rsidRPr="006B4A87">
        <w:rPr>
          <w:rFonts w:cs="Arial"/>
          <w:b/>
          <w:lang w:val="es-ES_tradnl"/>
        </w:rPr>
        <w:t xml:space="preserve">DECLARA, bajo su responsabilidad, </w:t>
      </w:r>
      <w:r w:rsidRPr="006B4A87">
        <w:rPr>
          <w:rFonts w:cs="Arial"/>
          <w:lang w:val="es-ES_tradnl"/>
        </w:rPr>
        <w:t>estar en posesión de un certificado de operador aéreo (AOC) o documento equivalente, que acredite que el operador posee la capacidad profesional y la organización necesarias para garantizar la operación de aeronaves en condiciones seguras.</w:t>
      </w:r>
      <w:r w:rsidRPr="006B4A87">
        <w:rPr>
          <w:rFonts w:cs="Arial"/>
          <w:b/>
          <w:lang w:val="es-ES_tradnl"/>
        </w:rPr>
        <w:t xml:space="preserve"> </w:t>
      </w:r>
    </w:p>
    <w:p w14:paraId="5CCE573E" w14:textId="77777777" w:rsidR="006B4A87" w:rsidRPr="006B4A87" w:rsidRDefault="006B4A87" w:rsidP="006B4A87">
      <w:pPr>
        <w:rPr>
          <w:rFonts w:cs="Arial"/>
          <w:b/>
          <w:lang w:val="es-ES_tradnl"/>
        </w:rPr>
      </w:pPr>
    </w:p>
    <w:p w14:paraId="72F5DB3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hyperlink r:id="rId8" w:history="1">
        <w:r w:rsidRPr="006B4A87">
          <w:rPr>
            <w:rFonts w:cs="Arial"/>
            <w:lang w:val="es-ES_tradnl"/>
          </w:rPr>
          <w:t>http://ec.europa.eu/transport/modes/air/safety/air-ban/index_en.htm</w:t>
        </w:r>
      </w:hyperlink>
    </w:p>
    <w:p w14:paraId="5CE87459" w14:textId="77777777" w:rsidR="006B4A87" w:rsidRPr="006B4A87" w:rsidRDefault="006B4A87" w:rsidP="006B4A87">
      <w:pPr>
        <w:rPr>
          <w:rFonts w:cs="Arial"/>
          <w:lang w:val="es-ES_tradnl"/>
        </w:rPr>
      </w:pPr>
    </w:p>
    <w:p w14:paraId="5CC4555E"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estar en posesión de una póliza de seguro que cubra todos los riesgos asociados con la operación de la nueva ruta de acuerdo con el Reglamento (CE) 785/2004 sobre los requisitos de seguro de las compañías aéreas y operadores aéreos o normativa equivalente. </w:t>
      </w:r>
    </w:p>
    <w:p w14:paraId="730BEB96" w14:textId="77777777" w:rsidR="006B4A87" w:rsidRPr="006B4A87" w:rsidRDefault="006B4A87" w:rsidP="006B4A87">
      <w:pPr>
        <w:rPr>
          <w:rFonts w:cs="Arial"/>
        </w:rPr>
      </w:pPr>
    </w:p>
    <w:p w14:paraId="2B59BDAC" w14:textId="77777777" w:rsidR="006B4A87" w:rsidRPr="006B4A87" w:rsidRDefault="006B4A87" w:rsidP="006B4A87">
      <w:pPr>
        <w:rPr>
          <w:rFonts w:cs="Arial"/>
        </w:rPr>
      </w:pPr>
      <w:r w:rsidRPr="006B4A87">
        <w:rPr>
          <w:rFonts w:cs="Arial"/>
          <w:b/>
          <w:lang w:val="es-ES_tradnl"/>
        </w:rPr>
        <w:t>DECLARA</w:t>
      </w:r>
      <w:r w:rsidRPr="006B4A87">
        <w:rPr>
          <w:rFonts w:cs="Arial"/>
        </w:rPr>
        <w:t xml:space="preserve">, </w:t>
      </w:r>
      <w:proofErr w:type="gramStart"/>
      <w:r w:rsidRPr="006B4A87">
        <w:rPr>
          <w:rFonts w:cs="Arial"/>
        </w:rPr>
        <w:t>que</w:t>
      </w:r>
      <w:proofErr w:type="gramEnd"/>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7777777" w:rsidR="006B4A87" w:rsidRPr="006B4A87" w:rsidRDefault="006B4A87" w:rsidP="006B4A87">
      <w:pPr>
        <w:rPr>
          <w:rFonts w:cs="Arial"/>
          <w:lang w:val="es-ES_tradnl"/>
        </w:rPr>
      </w:pPr>
      <w:r w:rsidRPr="006B4A87">
        <w:rPr>
          <w:rFonts w:cs="Arial"/>
          <w:b/>
          <w:lang w:val="es-ES_tradnl"/>
        </w:rPr>
        <w:lastRenderedPageBreak/>
        <w:t xml:space="preserve">DECLARA, bajo su responsabilidad, </w:t>
      </w:r>
      <w:r w:rsidRPr="006B4A87">
        <w:rPr>
          <w:rFonts w:cs="Arial"/>
          <w:lang w:val="es-ES_tradnl"/>
        </w:rPr>
        <w:t>que se obliga a cumplir todos los compromisos contenidos en su oferta.</w:t>
      </w:r>
    </w:p>
    <w:p w14:paraId="65A05CCA" w14:textId="77777777" w:rsidR="006B4A87" w:rsidRPr="006B4A87" w:rsidRDefault="006B4A87" w:rsidP="006B4A87">
      <w:pPr>
        <w:rPr>
          <w:rFonts w:cs="Arial"/>
          <w:lang w:val="es-ES_tradnl"/>
        </w:rPr>
      </w:pPr>
    </w:p>
    <w:p w14:paraId="54149C3B"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Pr="006B4A87">
        <w:rPr>
          <w:b/>
        </w:rPr>
        <w:t xml:space="preserve">AENA Aeropuertos, S.A.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77777777" w:rsidR="006B4A87" w:rsidRPr="006B4A87" w:rsidRDefault="006B4A87" w:rsidP="006B4A87">
      <w:r w:rsidRPr="006B4A87">
        <w:rPr>
          <w:rFonts w:cs="Arial"/>
          <w:lang w:val="es-ES_tradnl"/>
        </w:rPr>
        <w:t xml:space="preserve">En prueba de ello, firma la presente declaración en </w:t>
      </w:r>
      <w:proofErr w:type="gramStart"/>
      <w:r w:rsidRPr="006B4A87">
        <w:rPr>
          <w:rFonts w:cs="Arial"/>
          <w:lang w:val="es-ES_tradnl"/>
        </w:rPr>
        <w:t>…….</w:t>
      </w:r>
      <w:proofErr w:type="gramEnd"/>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0C72D16" w:rsidR="006B4A87" w:rsidRDefault="006B4A87"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480269608"/>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480269609"/>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480269610"/>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480269611"/>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77777777" w:rsidR="006B4A87" w:rsidRPr="006B4A87" w:rsidRDefault="006B4A87" w:rsidP="006B4A87">
      <w:pPr>
        <w:pStyle w:val="Prrafodelista"/>
        <w:numPr>
          <w:ilvl w:val="1"/>
          <w:numId w:val="23"/>
        </w:numPr>
        <w:ind w:left="426" w:hanging="284"/>
      </w:pPr>
      <w:proofErr w:type="gramStart"/>
      <w:r w:rsidRPr="006B4A87">
        <w:t>Total</w:t>
      </w:r>
      <w:proofErr w:type="gramEnd"/>
      <w:r w:rsidRPr="006B4A87">
        <w:t xml:space="preserve"> frecuencias durante la temporada: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77777777" w:rsidR="006B4A87" w:rsidRPr="006B4A87" w:rsidRDefault="006B4A87" w:rsidP="006B4A87">
      <w:pPr>
        <w:pStyle w:val="Prrafodelista"/>
        <w:numPr>
          <w:ilvl w:val="1"/>
          <w:numId w:val="23"/>
        </w:numPr>
        <w:ind w:left="426" w:hanging="284"/>
      </w:pPr>
      <w:proofErr w:type="gramStart"/>
      <w:r w:rsidRPr="006B4A87">
        <w:t>Total</w:t>
      </w:r>
      <w:proofErr w:type="gramEnd"/>
      <w:r w:rsidRPr="006B4A87">
        <w:t xml:space="preserve"> frecuencias durante la temporada: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480269612"/>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proofErr w:type="gramStart"/>
      <w:r w:rsidRPr="006B4A87">
        <w:t>Modelo:…</w:t>
      </w:r>
      <w:proofErr w:type="gramEnd"/>
      <w:r w:rsidRPr="006B4A87">
        <w:t>……………….</w:t>
      </w:r>
    </w:p>
    <w:p w14:paraId="76A341D9" w14:textId="77777777" w:rsidR="006B4A87" w:rsidRPr="006B4A87" w:rsidRDefault="006B4A87" w:rsidP="006B4A87">
      <w:pPr>
        <w:pStyle w:val="Prrafodelista"/>
        <w:numPr>
          <w:ilvl w:val="1"/>
          <w:numId w:val="23"/>
        </w:numPr>
        <w:ind w:left="426" w:hanging="284"/>
      </w:pPr>
      <w:r w:rsidRPr="006B4A87">
        <w:t>Capacidad (asientos</w:t>
      </w:r>
      <w:proofErr w:type="gramStart"/>
      <w:r w:rsidRPr="006B4A87">
        <w:t>):…</w:t>
      </w:r>
      <w:proofErr w:type="gramEnd"/>
      <w:r w:rsidRPr="006B4A87">
        <w:t>…………………</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proofErr w:type="gramStart"/>
      <w:r w:rsidRPr="006B4A87">
        <w:t>Modelo:…</w:t>
      </w:r>
      <w:proofErr w:type="gramEnd"/>
      <w:r w:rsidRPr="006B4A87">
        <w:t>……………….</w:t>
      </w:r>
    </w:p>
    <w:p w14:paraId="561C270C" w14:textId="77777777" w:rsidR="006B4A87" w:rsidRPr="006B4A87" w:rsidRDefault="006B4A87" w:rsidP="006B4A87">
      <w:pPr>
        <w:pStyle w:val="Prrafodelista"/>
        <w:numPr>
          <w:ilvl w:val="1"/>
          <w:numId w:val="23"/>
        </w:numPr>
        <w:ind w:left="426" w:hanging="284"/>
      </w:pPr>
      <w:r w:rsidRPr="006B4A87">
        <w:t>Capacidad (asientos</w:t>
      </w:r>
      <w:proofErr w:type="gramStart"/>
      <w:r w:rsidRPr="006B4A87">
        <w:t>):…</w:t>
      </w:r>
      <w:proofErr w:type="gramEnd"/>
      <w:r w:rsidRPr="006B4A87">
        <w:t>…………………</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77777777" w:rsidR="006B4A87" w:rsidRPr="006B4A87" w:rsidRDefault="006B4A87" w:rsidP="006B4A87">
      <w:pPr>
        <w:pStyle w:val="punt1"/>
        <w:numPr>
          <w:ilvl w:val="0"/>
          <w:numId w:val="3"/>
        </w:numPr>
      </w:pPr>
      <w:bookmarkStart w:id="10" w:name="_Toc480269613"/>
      <w:r w:rsidRPr="006B4A87">
        <w:t>Capacidad total anual</w:t>
      </w:r>
      <w:r w:rsidRPr="006B4A87">
        <w:rPr>
          <w:rStyle w:val="Refdenotaalpie"/>
        </w:rPr>
        <w:footnoteReference w:id="1"/>
      </w:r>
      <w:bookmarkEnd w:id="10"/>
      <w:r w:rsidRPr="006B4A87">
        <w:t xml:space="preserve"> </w:t>
      </w:r>
    </w:p>
    <w:p w14:paraId="50F92806" w14:textId="77777777" w:rsidR="006B4A87" w:rsidRPr="006B4A87" w:rsidRDefault="006B4A87" w:rsidP="006B4A87">
      <w:pPr>
        <w:pStyle w:val="Prrafodelista"/>
        <w:keepNext/>
        <w:numPr>
          <w:ilvl w:val="1"/>
          <w:numId w:val="23"/>
        </w:numPr>
        <w:ind w:left="0" w:firstLine="0"/>
      </w:pPr>
      <w:r w:rsidRPr="006B4A87">
        <w:t>TRAYECTOS …… – ……: ………………</w:t>
      </w:r>
      <w:proofErr w:type="gramStart"/>
      <w:r w:rsidRPr="006B4A87">
        <w:t>…….</w:t>
      </w:r>
      <w:proofErr w:type="gramEnd"/>
      <w:r w:rsidRPr="006B4A87">
        <w:t>. (Asientos)</w:t>
      </w:r>
    </w:p>
    <w:p w14:paraId="0181556F" w14:textId="77777777" w:rsidR="006B4A87" w:rsidRPr="006B4A87" w:rsidRDefault="006B4A87" w:rsidP="006B4A87">
      <w:pPr>
        <w:pStyle w:val="Prrafodelista"/>
        <w:keepNext/>
        <w:numPr>
          <w:ilvl w:val="1"/>
          <w:numId w:val="23"/>
        </w:numPr>
        <w:ind w:left="0" w:firstLine="0"/>
      </w:pPr>
      <w:r w:rsidRPr="006B4A87">
        <w:t>TRAYECTOS ……– ……: ………………</w:t>
      </w:r>
      <w:proofErr w:type="gramStart"/>
      <w:r w:rsidRPr="006B4A87">
        <w:t>…….</w:t>
      </w:r>
      <w:proofErr w:type="gramEnd"/>
      <w:r w:rsidRPr="006B4A87">
        <w:t>. (Asientos)</w:t>
      </w:r>
    </w:p>
    <w:p w14:paraId="59B74256" w14:textId="77777777" w:rsidR="006B4A87" w:rsidRPr="006B4A87" w:rsidRDefault="006B4A87" w:rsidP="006B4A87">
      <w:pPr>
        <w:pStyle w:val="Prrafodelista"/>
        <w:keepNext/>
        <w:numPr>
          <w:ilvl w:val="1"/>
          <w:numId w:val="23"/>
        </w:numPr>
        <w:ind w:left="0" w:firstLine="0"/>
      </w:pPr>
      <w:r w:rsidRPr="006B4A87">
        <w:t>TOTAL: ………………</w:t>
      </w:r>
      <w:proofErr w:type="gramStart"/>
      <w:r w:rsidRPr="006B4A87">
        <w:t>…….</w:t>
      </w:r>
      <w:proofErr w:type="gramEnd"/>
      <w:r w:rsidRPr="006B4A87">
        <w:t>.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480269614"/>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480269615"/>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480269616"/>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480269617"/>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480269618"/>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3F269C9C" w:rsidR="006B4A87" w:rsidRPr="006B4A87" w:rsidRDefault="006B4A87" w:rsidP="006B4A87">
      <w:r w:rsidRPr="006B4A87">
        <w:t>…………………………………………………………………………………………………………………………………………………………………………………………………………………………………………………………………………………………………………………………………………………………………………………………………………</w:t>
      </w:r>
    </w:p>
    <w:p w14:paraId="6F5A88CA" w14:textId="77777777" w:rsidR="006B4A87" w:rsidRPr="006B4A87" w:rsidRDefault="006B4A87" w:rsidP="006B4A87">
      <w:pPr>
        <w:pStyle w:val="punt1"/>
        <w:numPr>
          <w:ilvl w:val="0"/>
          <w:numId w:val="3"/>
        </w:numPr>
      </w:pPr>
      <w:bookmarkStart w:id="16" w:name="_Toc480269619"/>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480269620"/>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480269621"/>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480269622"/>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480269623"/>
      <w:r w:rsidRPr="006B4A87">
        <w:t>Rentabilidad de la ruta:</w:t>
      </w:r>
      <w:bookmarkEnd w:id="20"/>
    </w:p>
    <w:p w14:paraId="16F8F5C5" w14:textId="77777777" w:rsidR="006B4A87" w:rsidRP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67F94188" w14:textId="3CE2B10A" w:rsidR="006B4A87" w:rsidRDefault="006B4A87" w:rsidP="006B4A87">
      <w:pPr>
        <w:rPr>
          <w:rFonts w:cs="Arial"/>
        </w:rPr>
      </w:pPr>
      <w:r w:rsidRPr="006B4A87">
        <w:rPr>
          <w:rFonts w:cs="Arial"/>
        </w:rPr>
        <w:t>………………………………………………………………………………………………………………………………………………………………………………………………………………………………………………………………………………………………………</w:t>
      </w:r>
    </w:p>
    <w:p w14:paraId="4847ADE7" w14:textId="77777777" w:rsidR="00276379" w:rsidRPr="0028088C" w:rsidRDefault="00276379" w:rsidP="00276379">
      <w:pPr>
        <w:rPr>
          <w:rFonts w:cs="Arial"/>
        </w:rPr>
      </w:pPr>
      <w:r w:rsidRPr="0028088C">
        <w:rPr>
          <w:rFonts w:cs="Arial"/>
        </w:rPr>
        <w:t>………………………………………………………………………………………………………………………………………………………………………………………………………………………………………………………………………………………………………</w:t>
      </w:r>
    </w:p>
    <w:p w14:paraId="5FAE9B15" w14:textId="77777777" w:rsidR="00276379" w:rsidRDefault="00276379" w:rsidP="006B4A87">
      <w:pPr>
        <w:rPr>
          <w:rFonts w:cs="Arial"/>
        </w:rPr>
      </w:pPr>
    </w:p>
    <w:p w14:paraId="06374895" w14:textId="03995BCF" w:rsidR="00276379" w:rsidRDefault="00276379" w:rsidP="006B4A87">
      <w:pPr>
        <w:rPr>
          <w:rFonts w:cs="Arial"/>
        </w:rPr>
      </w:pPr>
    </w:p>
    <w:p w14:paraId="2D63B458" w14:textId="74548997" w:rsidR="00276379" w:rsidRDefault="00276379" w:rsidP="006B4A87">
      <w:pPr>
        <w:rPr>
          <w:rFonts w:cs="Arial"/>
        </w:rPr>
      </w:pPr>
    </w:p>
    <w:p w14:paraId="74376A70" w14:textId="77777777" w:rsidR="00276379" w:rsidRDefault="00276379"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480269624"/>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77777777" w:rsidR="006B4A87" w:rsidRPr="006B4A87" w:rsidRDefault="006B4A87" w:rsidP="006B4A87"/>
    <w:p w14:paraId="167EDD18" w14:textId="20AABDDB" w:rsidR="006B4A87" w:rsidRDefault="006B4A87" w:rsidP="006B4A87">
      <w:pPr>
        <w:pStyle w:val="Ttulo1"/>
      </w:pPr>
      <w:bookmarkStart w:id="22" w:name="_Toc480269625"/>
      <w:r w:rsidRPr="006B4A87">
        <w:lastRenderedPageBreak/>
        <w:t>IV.- Datos de contacto.</w:t>
      </w:r>
      <w:bookmarkEnd w:id="22"/>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480269626"/>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roofErr w:type="gramStart"/>
      <w:r w:rsidRPr="006B4A87">
        <w:t>…….</w:t>
      </w:r>
      <w:proofErr w:type="gramEnd"/>
      <w:r w:rsidRPr="006B4A87">
        <w:t>.</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480269627"/>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roofErr w:type="gramStart"/>
      <w:r w:rsidRPr="006B4A87">
        <w:t>…….</w:t>
      </w:r>
      <w:proofErr w:type="gramEnd"/>
      <w:r w:rsidRPr="006B4A87">
        <w:t>.</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480269628"/>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roofErr w:type="gramStart"/>
      <w:r w:rsidRPr="006B4A87">
        <w:t>…….</w:t>
      </w:r>
      <w:proofErr w:type="gramEnd"/>
      <w:r w:rsidRPr="006B4A87">
        <w:t>.</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9"/>
      <w:footerReference w:type="default" r:id="rId10"/>
      <w:headerReference w:type="first" r:id="rId11"/>
      <w:footerReference w:type="first" r:id="rId12"/>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60DBE" w14:textId="77777777" w:rsidR="00F175EF" w:rsidRDefault="00F175EF" w:rsidP="00DC08BC">
      <w:r>
        <w:separator/>
      </w:r>
    </w:p>
  </w:endnote>
  <w:endnote w:type="continuationSeparator" w:id="0">
    <w:p w14:paraId="794FAE95" w14:textId="77777777" w:rsidR="00F175EF" w:rsidRDefault="00F175EF"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7FCC6F3D"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E7484E">
              <w:rPr>
                <w:b/>
                <w:noProof/>
              </w:rPr>
              <w:t>2</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E7484E">
              <w:rPr>
                <w:b/>
                <w:noProof/>
              </w:rPr>
              <w:t>10</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D8EED" w14:textId="77777777" w:rsidR="00F175EF" w:rsidRDefault="00F175EF" w:rsidP="00DC08BC">
      <w:r>
        <w:separator/>
      </w:r>
    </w:p>
  </w:footnote>
  <w:footnote w:type="continuationSeparator" w:id="0">
    <w:p w14:paraId="3BD15848" w14:textId="77777777" w:rsidR="00F175EF" w:rsidRDefault="00F175EF"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w:t>
      </w:r>
      <w:proofErr w:type="spellStart"/>
      <w:r w:rsidRPr="006B4A87">
        <w:t>ó</w:t>
      </w:r>
      <w:proofErr w:type="spellEnd"/>
      <w:r w:rsidRPr="006B4A87">
        <w:t xml:space="preserve"> (2) en </w:t>
      </w:r>
      <w:proofErr w:type="spellStart"/>
      <w:r w:rsidRPr="006B4A87">
        <w:t>metabuscadores</w:t>
      </w:r>
      <w:proofErr w:type="spellEnd"/>
      <w:r w:rsidRPr="006B4A87">
        <w:t xml:space="preserve">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CF305" w14:textId="150D8D54" w:rsidR="00826C2B" w:rsidRDefault="00F175E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transport/modes/air/safety/air-ban/index_en.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8E626-AA2D-432F-B28F-87753B235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9</TotalTime>
  <Pages>11</Pages>
  <Words>2308</Words>
  <Characters>12695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UNA NUEVA RUTA AÉREA DIRECTA ENTRE EL AEROPUERTO DE _____________ Y EL DE _____________ EN _________</vt:lpstr>
    </vt:vector>
  </TitlesOfParts>
  <Company>PROMOTUR TURISMO CANARIAS, S.A.</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43/17CA</dc:subject>
  <dc:creator>Yasmina Sánchez</dc:creator>
  <cp:lastModifiedBy>Laura Rodríguez Arbelo</cp:lastModifiedBy>
  <cp:revision>8</cp:revision>
  <cp:lastPrinted>2017-03-21T10:40:00Z</cp:lastPrinted>
  <dcterms:created xsi:type="dcterms:W3CDTF">2017-04-17T11:03:00Z</dcterms:created>
  <dcterms:modified xsi:type="dcterms:W3CDTF">2017-04-18T08:04:00Z</dcterms:modified>
</cp:coreProperties>
</file>