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AA" w:rsidRPr="00724E42" w:rsidRDefault="00930FCC" w:rsidP="00742482">
      <w:pPr>
        <w:jc w:val="center"/>
        <w:rPr>
          <w:b/>
          <w:sz w:val="36"/>
          <w:szCs w:val="36"/>
        </w:rPr>
      </w:pPr>
      <w:r>
        <w:rPr>
          <w:b/>
          <w:sz w:val="36"/>
          <w:szCs w:val="36"/>
        </w:rPr>
        <w:t>Las noches estrelladas de Canarias iluminan</w:t>
      </w:r>
      <w:r w:rsidR="00BF1835">
        <w:rPr>
          <w:b/>
          <w:sz w:val="36"/>
          <w:szCs w:val="36"/>
        </w:rPr>
        <w:t xml:space="preserve"> la portada de The New York Times</w:t>
      </w:r>
    </w:p>
    <w:p w:rsidR="000E24CD" w:rsidRDefault="000E24CD" w:rsidP="00500957">
      <w:pPr>
        <w:jc w:val="both"/>
        <w:rPr>
          <w:b/>
          <w:sz w:val="24"/>
          <w:szCs w:val="24"/>
        </w:rPr>
      </w:pPr>
    </w:p>
    <w:p w:rsidR="00B31C8E" w:rsidRDefault="00930FCC" w:rsidP="00742482">
      <w:pPr>
        <w:pStyle w:val="Prrafodelista"/>
        <w:numPr>
          <w:ilvl w:val="0"/>
          <w:numId w:val="2"/>
        </w:numPr>
        <w:jc w:val="both"/>
        <w:rPr>
          <w:b/>
          <w:sz w:val="24"/>
          <w:szCs w:val="24"/>
        </w:rPr>
      </w:pPr>
      <w:r>
        <w:rPr>
          <w:b/>
          <w:sz w:val="24"/>
          <w:szCs w:val="24"/>
        </w:rPr>
        <w:t>La</w:t>
      </w:r>
      <w:r w:rsidR="00E579AB">
        <w:rPr>
          <w:b/>
          <w:sz w:val="24"/>
          <w:szCs w:val="24"/>
        </w:rPr>
        <w:t xml:space="preserve"> prestigiosa</w:t>
      </w:r>
      <w:r>
        <w:rPr>
          <w:b/>
          <w:sz w:val="24"/>
          <w:szCs w:val="24"/>
        </w:rPr>
        <w:t xml:space="preserve"> cabecera </w:t>
      </w:r>
      <w:r w:rsidR="00E579AB">
        <w:rPr>
          <w:b/>
          <w:sz w:val="24"/>
          <w:szCs w:val="24"/>
        </w:rPr>
        <w:t>estadounidense</w:t>
      </w:r>
      <w:r w:rsidR="00E35DF0">
        <w:rPr>
          <w:b/>
          <w:sz w:val="24"/>
          <w:szCs w:val="24"/>
        </w:rPr>
        <w:t xml:space="preserve"> ha publicado un </w:t>
      </w:r>
      <w:r w:rsidR="00E579AB">
        <w:rPr>
          <w:b/>
          <w:sz w:val="24"/>
          <w:szCs w:val="24"/>
        </w:rPr>
        <w:t xml:space="preserve">extenso </w:t>
      </w:r>
      <w:r w:rsidR="00E35DF0">
        <w:rPr>
          <w:b/>
          <w:sz w:val="24"/>
          <w:szCs w:val="24"/>
        </w:rPr>
        <w:t xml:space="preserve">reportaje en el que promociona el turismo astronómico de las Islas Canarias como Reserva </w:t>
      </w:r>
      <w:proofErr w:type="spellStart"/>
      <w:r w:rsidR="00E35DF0">
        <w:rPr>
          <w:b/>
          <w:sz w:val="24"/>
          <w:szCs w:val="24"/>
        </w:rPr>
        <w:t>Starlight</w:t>
      </w:r>
      <w:proofErr w:type="spellEnd"/>
      <w:r w:rsidR="00E35DF0">
        <w:rPr>
          <w:b/>
          <w:sz w:val="24"/>
          <w:szCs w:val="24"/>
        </w:rPr>
        <w:t xml:space="preserve"> y pone en valor los observatorios del Teide y de Roque de los Muchachos</w:t>
      </w:r>
    </w:p>
    <w:p w:rsidR="00742482" w:rsidRDefault="00742482" w:rsidP="00500957">
      <w:pPr>
        <w:jc w:val="both"/>
        <w:rPr>
          <w:b/>
          <w:sz w:val="24"/>
          <w:szCs w:val="24"/>
        </w:rPr>
      </w:pPr>
    </w:p>
    <w:p w:rsidR="00B31C8E" w:rsidRDefault="00E579AB" w:rsidP="00220994">
      <w:pPr>
        <w:jc w:val="both"/>
        <w:rPr>
          <w:sz w:val="24"/>
          <w:szCs w:val="24"/>
        </w:rPr>
      </w:pPr>
      <w:r>
        <w:rPr>
          <w:sz w:val="24"/>
          <w:szCs w:val="24"/>
        </w:rPr>
        <w:t>Los cielos estrellados de las Islas Canarias brillan más que nunca tras su aparición en la portada digital del prestigioso periódico The N</w:t>
      </w:r>
      <w:r w:rsidR="000B2398">
        <w:rPr>
          <w:sz w:val="24"/>
          <w:szCs w:val="24"/>
        </w:rPr>
        <w:t xml:space="preserve">ew York Times, considerado como </w:t>
      </w:r>
      <w:r>
        <w:rPr>
          <w:sz w:val="24"/>
          <w:szCs w:val="24"/>
        </w:rPr>
        <w:t>uno de los diarios más influyentes del mundo</w:t>
      </w:r>
      <w:r w:rsidR="000B2398">
        <w:rPr>
          <w:sz w:val="24"/>
          <w:szCs w:val="24"/>
        </w:rPr>
        <w:t>. El reportaje, titulado “</w:t>
      </w:r>
      <w:proofErr w:type="spellStart"/>
      <w:r w:rsidR="000B2398">
        <w:rPr>
          <w:sz w:val="24"/>
          <w:szCs w:val="24"/>
        </w:rPr>
        <w:t>Starry</w:t>
      </w:r>
      <w:proofErr w:type="spellEnd"/>
      <w:r w:rsidR="000B2398">
        <w:rPr>
          <w:sz w:val="24"/>
          <w:szCs w:val="24"/>
        </w:rPr>
        <w:t xml:space="preserve"> </w:t>
      </w:r>
      <w:proofErr w:type="spellStart"/>
      <w:r w:rsidR="000B2398">
        <w:rPr>
          <w:sz w:val="24"/>
          <w:szCs w:val="24"/>
        </w:rPr>
        <w:t>nights</w:t>
      </w:r>
      <w:proofErr w:type="spellEnd"/>
      <w:r w:rsidR="000B2398">
        <w:rPr>
          <w:sz w:val="24"/>
          <w:szCs w:val="24"/>
        </w:rPr>
        <w:t xml:space="preserve"> in </w:t>
      </w:r>
      <w:proofErr w:type="spellStart"/>
      <w:r w:rsidR="000B2398">
        <w:rPr>
          <w:sz w:val="24"/>
          <w:szCs w:val="24"/>
        </w:rPr>
        <w:t>the</w:t>
      </w:r>
      <w:proofErr w:type="spellEnd"/>
      <w:r w:rsidR="000B2398">
        <w:rPr>
          <w:sz w:val="24"/>
          <w:szCs w:val="24"/>
        </w:rPr>
        <w:t xml:space="preserve"> </w:t>
      </w:r>
      <w:proofErr w:type="spellStart"/>
      <w:r w:rsidR="000B2398">
        <w:rPr>
          <w:sz w:val="24"/>
          <w:szCs w:val="24"/>
        </w:rPr>
        <w:t>Canary</w:t>
      </w:r>
      <w:proofErr w:type="spellEnd"/>
      <w:r w:rsidR="000B2398">
        <w:rPr>
          <w:sz w:val="24"/>
          <w:szCs w:val="24"/>
        </w:rPr>
        <w:t xml:space="preserve"> </w:t>
      </w:r>
      <w:proofErr w:type="spellStart"/>
      <w:r w:rsidR="000B2398">
        <w:rPr>
          <w:sz w:val="24"/>
          <w:szCs w:val="24"/>
        </w:rPr>
        <w:t>Islands</w:t>
      </w:r>
      <w:proofErr w:type="spellEnd"/>
      <w:r w:rsidR="000B2398">
        <w:rPr>
          <w:sz w:val="24"/>
          <w:szCs w:val="24"/>
        </w:rPr>
        <w:t>” (“Noches estrelladas en las Islas Canarias”), pone en valor el archipiélago como destino idóneo para la observación de las estrellas por sus cielos limpios y protegidos, recono</w:t>
      </w:r>
      <w:r w:rsidR="001339F0">
        <w:rPr>
          <w:sz w:val="24"/>
          <w:szCs w:val="24"/>
        </w:rPr>
        <w:t xml:space="preserve">cidos como Reserva </w:t>
      </w:r>
      <w:proofErr w:type="spellStart"/>
      <w:r w:rsidR="001339F0">
        <w:rPr>
          <w:sz w:val="24"/>
          <w:szCs w:val="24"/>
        </w:rPr>
        <w:t>Starl</w:t>
      </w:r>
      <w:r w:rsidR="00DB52C4">
        <w:rPr>
          <w:sz w:val="24"/>
          <w:szCs w:val="24"/>
        </w:rPr>
        <w:t>ight</w:t>
      </w:r>
      <w:proofErr w:type="spellEnd"/>
      <w:r w:rsidR="00DB52C4">
        <w:rPr>
          <w:sz w:val="24"/>
          <w:szCs w:val="24"/>
        </w:rPr>
        <w:t>, y acompaña el contenido con</w:t>
      </w:r>
      <w:r w:rsidR="001339F0">
        <w:rPr>
          <w:sz w:val="24"/>
          <w:szCs w:val="24"/>
        </w:rPr>
        <w:t xml:space="preserve"> impactantes ilustraciones de los observatorios</w:t>
      </w:r>
      <w:r w:rsidR="00A6492E">
        <w:rPr>
          <w:sz w:val="24"/>
          <w:szCs w:val="24"/>
        </w:rPr>
        <w:t xml:space="preserve"> de Tenerife y La Palma, así como de los acantilados de los Gigantes, en Tenerife, y de una </w:t>
      </w:r>
      <w:r w:rsidR="00D00B2E">
        <w:rPr>
          <w:sz w:val="24"/>
          <w:szCs w:val="24"/>
        </w:rPr>
        <w:t>céntrica calle del municipio tinerfeño de La Laguna.</w:t>
      </w:r>
    </w:p>
    <w:p w:rsidR="00D47599" w:rsidRDefault="00044210" w:rsidP="00220994">
      <w:pPr>
        <w:jc w:val="both"/>
        <w:rPr>
          <w:sz w:val="24"/>
          <w:szCs w:val="24"/>
        </w:rPr>
      </w:pPr>
      <w:r>
        <w:rPr>
          <w:sz w:val="24"/>
          <w:szCs w:val="24"/>
        </w:rPr>
        <w:t>Además de un repaso por la historia de las islas, e</w:t>
      </w:r>
      <w:r w:rsidR="00D50844">
        <w:rPr>
          <w:sz w:val="24"/>
          <w:szCs w:val="24"/>
        </w:rPr>
        <w:t xml:space="preserve">l artículo destaca que el </w:t>
      </w:r>
      <w:proofErr w:type="spellStart"/>
      <w:r w:rsidR="00D50844">
        <w:rPr>
          <w:sz w:val="24"/>
          <w:szCs w:val="24"/>
        </w:rPr>
        <w:t>astroturismo</w:t>
      </w:r>
      <w:proofErr w:type="spellEnd"/>
      <w:r w:rsidR="00D50844">
        <w:rPr>
          <w:sz w:val="24"/>
          <w:szCs w:val="24"/>
        </w:rPr>
        <w:t xml:space="preserve"> es un creciente atractivo en el archipiélago canario que deja alrededor de 200.000 vi</w:t>
      </w:r>
      <w:r w:rsidR="00BB0DD7">
        <w:rPr>
          <w:sz w:val="24"/>
          <w:szCs w:val="24"/>
        </w:rPr>
        <w:t xml:space="preserve">sitas al año y que supone un complemento diferencial al consolidado turismo de sol </w:t>
      </w:r>
      <w:r w:rsidR="00DB52C4">
        <w:rPr>
          <w:sz w:val="24"/>
          <w:szCs w:val="24"/>
        </w:rPr>
        <w:t xml:space="preserve">y playa </w:t>
      </w:r>
      <w:r w:rsidR="00D47599">
        <w:rPr>
          <w:sz w:val="24"/>
          <w:szCs w:val="24"/>
        </w:rPr>
        <w:t xml:space="preserve">de miles de europeos </w:t>
      </w:r>
      <w:r w:rsidR="00DB52C4">
        <w:rPr>
          <w:sz w:val="24"/>
          <w:szCs w:val="24"/>
        </w:rPr>
        <w:t>y el cada vez más demandado</w:t>
      </w:r>
      <w:r w:rsidR="00BB0DD7">
        <w:rPr>
          <w:sz w:val="24"/>
          <w:szCs w:val="24"/>
        </w:rPr>
        <w:t xml:space="preserve"> turism</w:t>
      </w:r>
      <w:r>
        <w:rPr>
          <w:sz w:val="24"/>
          <w:szCs w:val="24"/>
        </w:rPr>
        <w:t xml:space="preserve">o activo. </w:t>
      </w:r>
      <w:r w:rsidR="00A942D1">
        <w:rPr>
          <w:sz w:val="24"/>
          <w:szCs w:val="24"/>
        </w:rPr>
        <w:t xml:space="preserve">Y como prueba de ello, </w:t>
      </w:r>
      <w:r w:rsidR="00D47599">
        <w:rPr>
          <w:sz w:val="24"/>
          <w:szCs w:val="24"/>
        </w:rPr>
        <w:t>el reportaje destaca</w:t>
      </w:r>
      <w:r w:rsidR="00A942D1">
        <w:rPr>
          <w:sz w:val="24"/>
          <w:szCs w:val="24"/>
        </w:rPr>
        <w:t xml:space="preserve"> la celebración del festival </w:t>
      </w:r>
      <w:proofErr w:type="spellStart"/>
      <w:r w:rsidR="00A942D1">
        <w:rPr>
          <w:sz w:val="24"/>
          <w:szCs w:val="24"/>
        </w:rPr>
        <w:t>Starmus</w:t>
      </w:r>
      <w:proofErr w:type="spellEnd"/>
      <w:r w:rsidR="00A742CC">
        <w:rPr>
          <w:sz w:val="24"/>
          <w:szCs w:val="24"/>
        </w:rPr>
        <w:t xml:space="preserve"> que aúna música y astronomía y reúne en cada edición a las más importantes figuras del ámbito científico</w:t>
      </w:r>
      <w:r w:rsidR="00D47599">
        <w:rPr>
          <w:sz w:val="24"/>
          <w:szCs w:val="24"/>
        </w:rPr>
        <w:t xml:space="preserve"> y astrofísico</w:t>
      </w:r>
      <w:r w:rsidR="00A742CC">
        <w:rPr>
          <w:sz w:val="24"/>
          <w:szCs w:val="24"/>
        </w:rPr>
        <w:t>, como el afamado</w:t>
      </w:r>
      <w:r w:rsidR="00D47599">
        <w:rPr>
          <w:sz w:val="24"/>
          <w:szCs w:val="24"/>
        </w:rPr>
        <w:t xml:space="preserve"> físico teórico Stephen Hawking.</w:t>
      </w:r>
    </w:p>
    <w:p w:rsidR="00D47599" w:rsidRDefault="00D47599" w:rsidP="00220994">
      <w:pPr>
        <w:jc w:val="both"/>
        <w:rPr>
          <w:sz w:val="24"/>
          <w:szCs w:val="24"/>
        </w:rPr>
      </w:pPr>
      <w:r>
        <w:rPr>
          <w:sz w:val="24"/>
          <w:szCs w:val="24"/>
        </w:rPr>
        <w:t>Los observatorios del Teide, en Tenerife, y de Roque de los Muchachos, en La Palma, ocupan un destacado lugar en el reportaje, por tratarse de lugares en los que está protegida la oscuridad de la luz y</w:t>
      </w:r>
      <w:r w:rsidR="008767BF">
        <w:rPr>
          <w:sz w:val="24"/>
          <w:szCs w:val="24"/>
        </w:rPr>
        <w:t xml:space="preserve"> prohibida</w:t>
      </w:r>
      <w:r>
        <w:rPr>
          <w:sz w:val="24"/>
          <w:szCs w:val="24"/>
        </w:rPr>
        <w:t xml:space="preserve"> la contaminación</w:t>
      </w:r>
      <w:r w:rsidR="008767BF">
        <w:rPr>
          <w:sz w:val="24"/>
          <w:szCs w:val="24"/>
        </w:rPr>
        <w:t xml:space="preserve"> lumínica</w:t>
      </w:r>
      <w:r w:rsidR="00984FEA">
        <w:rPr>
          <w:sz w:val="24"/>
          <w:szCs w:val="24"/>
        </w:rPr>
        <w:t xml:space="preserve">, lo que conforma la “Reserva </w:t>
      </w:r>
      <w:proofErr w:type="spellStart"/>
      <w:r w:rsidR="00984FEA">
        <w:rPr>
          <w:sz w:val="24"/>
          <w:szCs w:val="24"/>
        </w:rPr>
        <w:t>Starlight</w:t>
      </w:r>
      <w:proofErr w:type="spellEnd"/>
      <w:r w:rsidR="00984FEA">
        <w:rPr>
          <w:sz w:val="24"/>
          <w:szCs w:val="24"/>
        </w:rPr>
        <w:t>”</w:t>
      </w:r>
      <w:r w:rsidR="00967BEA">
        <w:rPr>
          <w:sz w:val="24"/>
          <w:szCs w:val="24"/>
        </w:rPr>
        <w:t xml:space="preserve"> junto a Fuerteventura</w:t>
      </w:r>
      <w:r w:rsidR="00B674ED">
        <w:rPr>
          <w:sz w:val="24"/>
          <w:szCs w:val="24"/>
        </w:rPr>
        <w:t xml:space="preserve"> y permite la integración en </w:t>
      </w:r>
      <w:r w:rsidR="00984FEA">
        <w:rPr>
          <w:sz w:val="24"/>
          <w:szCs w:val="24"/>
        </w:rPr>
        <w:t>el</w:t>
      </w:r>
      <w:r w:rsidR="00967BEA">
        <w:rPr>
          <w:sz w:val="24"/>
          <w:szCs w:val="24"/>
        </w:rPr>
        <w:t xml:space="preserve"> itinerario EU </w:t>
      </w:r>
      <w:proofErr w:type="spellStart"/>
      <w:r w:rsidR="00967BEA">
        <w:rPr>
          <w:sz w:val="24"/>
          <w:szCs w:val="24"/>
        </w:rPr>
        <w:t>Sky</w:t>
      </w:r>
      <w:proofErr w:type="spellEnd"/>
      <w:r w:rsidR="00967BEA">
        <w:rPr>
          <w:sz w:val="24"/>
          <w:szCs w:val="24"/>
        </w:rPr>
        <w:t xml:space="preserve"> </w:t>
      </w:r>
      <w:proofErr w:type="spellStart"/>
      <w:r w:rsidR="00967BEA">
        <w:rPr>
          <w:sz w:val="24"/>
          <w:szCs w:val="24"/>
        </w:rPr>
        <w:t>Route</w:t>
      </w:r>
      <w:proofErr w:type="spellEnd"/>
      <w:r w:rsidR="00967BEA">
        <w:rPr>
          <w:sz w:val="24"/>
          <w:szCs w:val="24"/>
        </w:rPr>
        <w:t xml:space="preserve"> compartido con</w:t>
      </w:r>
      <w:r w:rsidR="00984FEA">
        <w:rPr>
          <w:sz w:val="24"/>
          <w:szCs w:val="24"/>
        </w:rPr>
        <w:t xml:space="preserve"> Portugal, Italia, Polonia, Bulgaria y Grecia</w:t>
      </w:r>
      <w:r w:rsidR="00B674ED">
        <w:rPr>
          <w:sz w:val="24"/>
          <w:szCs w:val="24"/>
        </w:rPr>
        <w:t xml:space="preserve">. </w:t>
      </w:r>
      <w:r w:rsidR="008767BF">
        <w:rPr>
          <w:sz w:val="24"/>
          <w:szCs w:val="24"/>
        </w:rPr>
        <w:t>De hecho, subraya que La Palma se ubica en el mejor lugar del hemisferio norte para la astronomía infrarroja</w:t>
      </w:r>
      <w:r w:rsidR="002B28B5">
        <w:rPr>
          <w:sz w:val="24"/>
          <w:szCs w:val="24"/>
        </w:rPr>
        <w:t xml:space="preserve"> y óptica, razón por la que acoge el telescopio óptico más grande del mundo.</w:t>
      </w:r>
    </w:p>
    <w:p w:rsidR="00D00B2E" w:rsidRDefault="00B674ED" w:rsidP="00220994">
      <w:pPr>
        <w:jc w:val="both"/>
        <w:rPr>
          <w:sz w:val="24"/>
          <w:szCs w:val="24"/>
        </w:rPr>
      </w:pPr>
      <w:r>
        <w:rPr>
          <w:sz w:val="24"/>
          <w:szCs w:val="24"/>
        </w:rPr>
        <w:t xml:space="preserve">El </w:t>
      </w:r>
      <w:r w:rsidR="00D00B2E">
        <w:rPr>
          <w:sz w:val="24"/>
          <w:szCs w:val="24"/>
        </w:rPr>
        <w:t>extenso artículo</w:t>
      </w:r>
      <w:r>
        <w:rPr>
          <w:sz w:val="24"/>
          <w:szCs w:val="24"/>
        </w:rPr>
        <w:t xml:space="preserve"> promociona el turismo astronómico y pone en alza la posibilidad de alquilar casas </w:t>
      </w:r>
      <w:r w:rsidR="00A6492E">
        <w:rPr>
          <w:sz w:val="24"/>
          <w:szCs w:val="24"/>
        </w:rPr>
        <w:t xml:space="preserve">equipadas </w:t>
      </w:r>
      <w:r>
        <w:rPr>
          <w:sz w:val="24"/>
          <w:szCs w:val="24"/>
        </w:rPr>
        <w:t>con telescopio para disfrutar de la observación de la</w:t>
      </w:r>
      <w:r w:rsidR="00A6492E">
        <w:rPr>
          <w:sz w:val="24"/>
          <w:szCs w:val="24"/>
        </w:rPr>
        <w:t>s estrellas en el cielo canario.</w:t>
      </w:r>
      <w:r w:rsidR="00D00B2E">
        <w:rPr>
          <w:sz w:val="24"/>
          <w:szCs w:val="24"/>
        </w:rPr>
        <w:t xml:space="preserve"> Además, destaca que</w:t>
      </w:r>
      <w:r w:rsidR="00A6492E">
        <w:rPr>
          <w:sz w:val="24"/>
          <w:szCs w:val="24"/>
        </w:rPr>
        <w:t xml:space="preserve"> el Gobierno trata de cimentar la reputación de las islas como un destino clave para los astrónomos aficionados y profesionales</w:t>
      </w:r>
      <w:r w:rsidR="008767BF">
        <w:rPr>
          <w:sz w:val="24"/>
          <w:szCs w:val="24"/>
        </w:rPr>
        <w:t xml:space="preserve">, </w:t>
      </w:r>
      <w:r w:rsidR="008767BF">
        <w:rPr>
          <w:sz w:val="24"/>
          <w:szCs w:val="24"/>
        </w:rPr>
        <w:lastRenderedPageBreak/>
        <w:t>donde se respeta “la protección del cielo como un derecho básico para toda la humanidad”.</w:t>
      </w:r>
    </w:p>
    <w:p w:rsidR="00594465" w:rsidRPr="00F41A21" w:rsidRDefault="003A022A" w:rsidP="00220994">
      <w:pPr>
        <w:jc w:val="both"/>
        <w:rPr>
          <w:sz w:val="24"/>
          <w:szCs w:val="24"/>
        </w:rPr>
      </w:pPr>
      <w:r>
        <w:rPr>
          <w:sz w:val="24"/>
          <w:szCs w:val="24"/>
        </w:rPr>
        <w:t xml:space="preserve">En esta </w:t>
      </w:r>
      <w:r w:rsidR="001A7CAB">
        <w:rPr>
          <w:sz w:val="24"/>
          <w:szCs w:val="24"/>
        </w:rPr>
        <w:t xml:space="preserve">línea, </w:t>
      </w:r>
      <w:r>
        <w:rPr>
          <w:sz w:val="24"/>
          <w:szCs w:val="24"/>
        </w:rPr>
        <w:t>otras islas como Gran Canaria</w:t>
      </w:r>
      <w:r w:rsidR="00137425">
        <w:rPr>
          <w:sz w:val="24"/>
          <w:szCs w:val="24"/>
        </w:rPr>
        <w:t xml:space="preserve"> </w:t>
      </w:r>
      <w:r>
        <w:rPr>
          <w:sz w:val="24"/>
          <w:szCs w:val="24"/>
        </w:rPr>
        <w:t>han desarrollado el proyec</w:t>
      </w:r>
      <w:bookmarkStart w:id="0" w:name="_GoBack"/>
      <w:bookmarkEnd w:id="0"/>
      <w:r>
        <w:rPr>
          <w:sz w:val="24"/>
          <w:szCs w:val="24"/>
        </w:rPr>
        <w:t xml:space="preserve">to cultural del Observatorio de </w:t>
      </w:r>
      <w:proofErr w:type="spellStart"/>
      <w:r>
        <w:rPr>
          <w:sz w:val="24"/>
          <w:szCs w:val="24"/>
        </w:rPr>
        <w:t>Temisas</w:t>
      </w:r>
      <w:proofErr w:type="spellEnd"/>
      <w:r>
        <w:rPr>
          <w:sz w:val="24"/>
          <w:szCs w:val="24"/>
        </w:rPr>
        <w:t xml:space="preserve"> (OAT) para la enseñanza, divulgación y estudio de la astronomía dirigida a aficionados y profesionales</w:t>
      </w:r>
      <w:r w:rsidR="001A7CAB">
        <w:rPr>
          <w:sz w:val="24"/>
          <w:szCs w:val="24"/>
        </w:rPr>
        <w:t>, con el fin de complementar la promoción del turismo astronómico.</w:t>
      </w:r>
      <w:r>
        <w:rPr>
          <w:sz w:val="24"/>
          <w:szCs w:val="24"/>
        </w:rPr>
        <w:t xml:space="preserve"> </w:t>
      </w:r>
      <w:r w:rsidR="00594465">
        <w:rPr>
          <w:sz w:val="24"/>
          <w:szCs w:val="24"/>
        </w:rPr>
        <w:t xml:space="preserve">En La Gomera, la zona recreativa de Las Nieves, en el Parque Nacional de </w:t>
      </w:r>
      <w:proofErr w:type="spellStart"/>
      <w:r w:rsidR="00594465">
        <w:rPr>
          <w:sz w:val="24"/>
          <w:szCs w:val="24"/>
        </w:rPr>
        <w:t>Garajonay</w:t>
      </w:r>
      <w:proofErr w:type="spellEnd"/>
      <w:r w:rsidR="00594465">
        <w:rPr>
          <w:sz w:val="24"/>
          <w:szCs w:val="24"/>
        </w:rPr>
        <w:t xml:space="preserve">, ofrece una excelente localización para observar el cielo de las Islas Canarias a 1.250 metros sobre el nivel del mar. Por último, El Hierro presenta el punto más meridional del archipiélago para contemplar las estrellas desde el faro de Orchilla, un lugar de escasa contaminación lumínica frente a la tranquilidad del Atlántico que en el siglo XVII </w:t>
      </w:r>
      <w:r w:rsidR="002C4C84">
        <w:rPr>
          <w:sz w:val="24"/>
          <w:szCs w:val="24"/>
        </w:rPr>
        <w:t>fue elegido como referencia pa</w:t>
      </w:r>
      <w:r w:rsidR="007F24ED">
        <w:rPr>
          <w:sz w:val="24"/>
          <w:szCs w:val="24"/>
        </w:rPr>
        <w:t>ra establecer el Meridiano Cero hasta que se reubicó en el pueblo inglés de Greenwich en 1885.</w:t>
      </w:r>
    </w:p>
    <w:sectPr w:rsidR="00594465" w:rsidRPr="00F41A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B65CD"/>
    <w:multiLevelType w:val="hybridMultilevel"/>
    <w:tmpl w:val="918AF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7260C75"/>
    <w:multiLevelType w:val="hybridMultilevel"/>
    <w:tmpl w:val="4306A3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ly Martín">
    <w15:presenceInfo w15:providerId="None" w15:userId="Loly Martí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EAA"/>
    <w:rsid w:val="00006807"/>
    <w:rsid w:val="00016FC0"/>
    <w:rsid w:val="00026410"/>
    <w:rsid w:val="00044210"/>
    <w:rsid w:val="000773AF"/>
    <w:rsid w:val="00081A27"/>
    <w:rsid w:val="000B0E2E"/>
    <w:rsid w:val="000B2398"/>
    <w:rsid w:val="000B7BFA"/>
    <w:rsid w:val="000E0306"/>
    <w:rsid w:val="000E24CD"/>
    <w:rsid w:val="00117F54"/>
    <w:rsid w:val="0012702C"/>
    <w:rsid w:val="001339F0"/>
    <w:rsid w:val="00136C9D"/>
    <w:rsid w:val="00137425"/>
    <w:rsid w:val="00150798"/>
    <w:rsid w:val="00181013"/>
    <w:rsid w:val="00197CCC"/>
    <w:rsid w:val="001A51D2"/>
    <w:rsid w:val="001A7CAB"/>
    <w:rsid w:val="001E60FB"/>
    <w:rsid w:val="001E760A"/>
    <w:rsid w:val="001F2263"/>
    <w:rsid w:val="001F4F60"/>
    <w:rsid w:val="00204FF9"/>
    <w:rsid w:val="00220994"/>
    <w:rsid w:val="00226641"/>
    <w:rsid w:val="002472DA"/>
    <w:rsid w:val="0025624C"/>
    <w:rsid w:val="00281E5B"/>
    <w:rsid w:val="002836AF"/>
    <w:rsid w:val="002B28B5"/>
    <w:rsid w:val="002B5CC5"/>
    <w:rsid w:val="002C4C84"/>
    <w:rsid w:val="002E74C1"/>
    <w:rsid w:val="0033331F"/>
    <w:rsid w:val="00344460"/>
    <w:rsid w:val="00365AD4"/>
    <w:rsid w:val="00365BF7"/>
    <w:rsid w:val="003949BE"/>
    <w:rsid w:val="003A022A"/>
    <w:rsid w:val="004069C9"/>
    <w:rsid w:val="00412569"/>
    <w:rsid w:val="00432DF6"/>
    <w:rsid w:val="0043426F"/>
    <w:rsid w:val="00434EB2"/>
    <w:rsid w:val="00435185"/>
    <w:rsid w:val="00436E9B"/>
    <w:rsid w:val="0044167A"/>
    <w:rsid w:val="00443987"/>
    <w:rsid w:val="004562A4"/>
    <w:rsid w:val="00457E4F"/>
    <w:rsid w:val="004A2890"/>
    <w:rsid w:val="004B0498"/>
    <w:rsid w:val="00500957"/>
    <w:rsid w:val="00501EAA"/>
    <w:rsid w:val="00516837"/>
    <w:rsid w:val="005251F8"/>
    <w:rsid w:val="00536362"/>
    <w:rsid w:val="00562A34"/>
    <w:rsid w:val="005750E3"/>
    <w:rsid w:val="00586BE8"/>
    <w:rsid w:val="00594465"/>
    <w:rsid w:val="005B12F9"/>
    <w:rsid w:val="005D0D39"/>
    <w:rsid w:val="005F4F29"/>
    <w:rsid w:val="00602FFD"/>
    <w:rsid w:val="00605C99"/>
    <w:rsid w:val="0061013B"/>
    <w:rsid w:val="00637CB9"/>
    <w:rsid w:val="0064053B"/>
    <w:rsid w:val="00650D24"/>
    <w:rsid w:val="00653E48"/>
    <w:rsid w:val="00654BEA"/>
    <w:rsid w:val="006637FE"/>
    <w:rsid w:val="006759E2"/>
    <w:rsid w:val="006874F3"/>
    <w:rsid w:val="006B7BD2"/>
    <w:rsid w:val="006D3FDE"/>
    <w:rsid w:val="006F06CD"/>
    <w:rsid w:val="00724E42"/>
    <w:rsid w:val="00726A1D"/>
    <w:rsid w:val="00742482"/>
    <w:rsid w:val="0076249D"/>
    <w:rsid w:val="007727EC"/>
    <w:rsid w:val="007A23B1"/>
    <w:rsid w:val="007B26FA"/>
    <w:rsid w:val="007E5A14"/>
    <w:rsid w:val="007F24ED"/>
    <w:rsid w:val="00802551"/>
    <w:rsid w:val="00834253"/>
    <w:rsid w:val="008767BF"/>
    <w:rsid w:val="00883583"/>
    <w:rsid w:val="00887C3F"/>
    <w:rsid w:val="0089591C"/>
    <w:rsid w:val="008A4471"/>
    <w:rsid w:val="008D352A"/>
    <w:rsid w:val="008F7D20"/>
    <w:rsid w:val="00900B46"/>
    <w:rsid w:val="00905E7D"/>
    <w:rsid w:val="00913B43"/>
    <w:rsid w:val="00927AFB"/>
    <w:rsid w:val="00930FCC"/>
    <w:rsid w:val="00937927"/>
    <w:rsid w:val="0094474F"/>
    <w:rsid w:val="00967BEA"/>
    <w:rsid w:val="00974CD2"/>
    <w:rsid w:val="009844B4"/>
    <w:rsid w:val="00984FEA"/>
    <w:rsid w:val="00985BA8"/>
    <w:rsid w:val="0099156D"/>
    <w:rsid w:val="00A0583D"/>
    <w:rsid w:val="00A338FD"/>
    <w:rsid w:val="00A464BD"/>
    <w:rsid w:val="00A63D64"/>
    <w:rsid w:val="00A6492E"/>
    <w:rsid w:val="00A742CC"/>
    <w:rsid w:val="00A92913"/>
    <w:rsid w:val="00A942D1"/>
    <w:rsid w:val="00AA0B79"/>
    <w:rsid w:val="00AC59AF"/>
    <w:rsid w:val="00AD51D5"/>
    <w:rsid w:val="00AE708C"/>
    <w:rsid w:val="00AF47F7"/>
    <w:rsid w:val="00B13C33"/>
    <w:rsid w:val="00B17B80"/>
    <w:rsid w:val="00B31C8E"/>
    <w:rsid w:val="00B55A95"/>
    <w:rsid w:val="00B674ED"/>
    <w:rsid w:val="00B83E5A"/>
    <w:rsid w:val="00B83F93"/>
    <w:rsid w:val="00B87C90"/>
    <w:rsid w:val="00B9592A"/>
    <w:rsid w:val="00BB0DD7"/>
    <w:rsid w:val="00BF1835"/>
    <w:rsid w:val="00BF58FA"/>
    <w:rsid w:val="00C01C57"/>
    <w:rsid w:val="00C10F3B"/>
    <w:rsid w:val="00C51024"/>
    <w:rsid w:val="00C63685"/>
    <w:rsid w:val="00C852C8"/>
    <w:rsid w:val="00C94A44"/>
    <w:rsid w:val="00CA17DE"/>
    <w:rsid w:val="00CF7BB6"/>
    <w:rsid w:val="00D00B2E"/>
    <w:rsid w:val="00D1052A"/>
    <w:rsid w:val="00D26C79"/>
    <w:rsid w:val="00D47599"/>
    <w:rsid w:val="00D50602"/>
    <w:rsid w:val="00D50844"/>
    <w:rsid w:val="00D543F3"/>
    <w:rsid w:val="00D57C0D"/>
    <w:rsid w:val="00D705A9"/>
    <w:rsid w:val="00D712CE"/>
    <w:rsid w:val="00D800E1"/>
    <w:rsid w:val="00D81BFF"/>
    <w:rsid w:val="00D8530E"/>
    <w:rsid w:val="00D8601D"/>
    <w:rsid w:val="00DB292B"/>
    <w:rsid w:val="00DB52C4"/>
    <w:rsid w:val="00DB79C8"/>
    <w:rsid w:val="00E03D7D"/>
    <w:rsid w:val="00E1600D"/>
    <w:rsid w:val="00E35DF0"/>
    <w:rsid w:val="00E45C25"/>
    <w:rsid w:val="00E53C90"/>
    <w:rsid w:val="00E579AB"/>
    <w:rsid w:val="00E748E6"/>
    <w:rsid w:val="00EC3E8B"/>
    <w:rsid w:val="00ED3619"/>
    <w:rsid w:val="00EE0E91"/>
    <w:rsid w:val="00F03CAD"/>
    <w:rsid w:val="00F277B9"/>
    <w:rsid w:val="00F41A21"/>
    <w:rsid w:val="00F45D0C"/>
    <w:rsid w:val="00F5015F"/>
    <w:rsid w:val="00F7031B"/>
    <w:rsid w:val="00F77706"/>
    <w:rsid w:val="00F80FC4"/>
    <w:rsid w:val="00FA7B6D"/>
    <w:rsid w:val="00FC1D92"/>
    <w:rsid w:val="00FE65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6368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51D2"/>
    <w:pPr>
      <w:ind w:left="720"/>
      <w:contextualSpacing/>
    </w:pPr>
  </w:style>
  <w:style w:type="character" w:styleId="Hipervnculo">
    <w:name w:val="Hyperlink"/>
    <w:basedOn w:val="Fuentedeprrafopredeter"/>
    <w:uiPriority w:val="99"/>
    <w:unhideWhenUsed/>
    <w:rsid w:val="00536362"/>
    <w:rPr>
      <w:color w:val="0000FF" w:themeColor="hyperlink"/>
      <w:u w:val="single"/>
    </w:rPr>
  </w:style>
  <w:style w:type="character" w:styleId="Hipervnculovisitado">
    <w:name w:val="FollowedHyperlink"/>
    <w:basedOn w:val="Fuentedeprrafopredeter"/>
    <w:uiPriority w:val="99"/>
    <w:semiHidden/>
    <w:unhideWhenUsed/>
    <w:rsid w:val="00B17B80"/>
    <w:rPr>
      <w:color w:val="800080" w:themeColor="followedHyperlink"/>
      <w:u w:val="single"/>
    </w:rPr>
  </w:style>
  <w:style w:type="character" w:customStyle="1" w:styleId="Ttulo2Car">
    <w:name w:val="Título 2 Car"/>
    <w:basedOn w:val="Fuentedeprrafopredeter"/>
    <w:link w:val="Ttulo2"/>
    <w:uiPriority w:val="9"/>
    <w:rsid w:val="00C63685"/>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C6368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009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0957"/>
    <w:rPr>
      <w:rFonts w:ascii="Segoe UI" w:hAnsi="Segoe UI" w:cs="Segoe UI"/>
      <w:sz w:val="18"/>
      <w:szCs w:val="18"/>
    </w:rPr>
  </w:style>
  <w:style w:type="paragraph" w:styleId="Revisin">
    <w:name w:val="Revision"/>
    <w:hidden/>
    <w:uiPriority w:val="99"/>
    <w:semiHidden/>
    <w:rsid w:val="00C10F3B"/>
    <w:pPr>
      <w:spacing w:after="0" w:line="240" w:lineRule="auto"/>
    </w:pPr>
  </w:style>
  <w:style w:type="character" w:customStyle="1" w:styleId="apple-converted-space">
    <w:name w:val="apple-converted-space"/>
    <w:basedOn w:val="Fuentedeprrafopredeter"/>
    <w:rsid w:val="00D50844"/>
  </w:style>
  <w:style w:type="paragraph" w:customStyle="1" w:styleId="story-body-text">
    <w:name w:val="story-body-text"/>
    <w:basedOn w:val="Normal"/>
    <w:rsid w:val="00D00B2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67B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6368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51D2"/>
    <w:pPr>
      <w:ind w:left="720"/>
      <w:contextualSpacing/>
    </w:pPr>
  </w:style>
  <w:style w:type="character" w:styleId="Hipervnculo">
    <w:name w:val="Hyperlink"/>
    <w:basedOn w:val="Fuentedeprrafopredeter"/>
    <w:uiPriority w:val="99"/>
    <w:unhideWhenUsed/>
    <w:rsid w:val="00536362"/>
    <w:rPr>
      <w:color w:val="0000FF" w:themeColor="hyperlink"/>
      <w:u w:val="single"/>
    </w:rPr>
  </w:style>
  <w:style w:type="character" w:styleId="Hipervnculovisitado">
    <w:name w:val="FollowedHyperlink"/>
    <w:basedOn w:val="Fuentedeprrafopredeter"/>
    <w:uiPriority w:val="99"/>
    <w:semiHidden/>
    <w:unhideWhenUsed/>
    <w:rsid w:val="00B17B80"/>
    <w:rPr>
      <w:color w:val="800080" w:themeColor="followedHyperlink"/>
      <w:u w:val="single"/>
    </w:rPr>
  </w:style>
  <w:style w:type="character" w:customStyle="1" w:styleId="Ttulo2Car">
    <w:name w:val="Título 2 Car"/>
    <w:basedOn w:val="Fuentedeprrafopredeter"/>
    <w:link w:val="Ttulo2"/>
    <w:uiPriority w:val="9"/>
    <w:rsid w:val="00C63685"/>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C6368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009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0957"/>
    <w:rPr>
      <w:rFonts w:ascii="Segoe UI" w:hAnsi="Segoe UI" w:cs="Segoe UI"/>
      <w:sz w:val="18"/>
      <w:szCs w:val="18"/>
    </w:rPr>
  </w:style>
  <w:style w:type="paragraph" w:styleId="Revisin">
    <w:name w:val="Revision"/>
    <w:hidden/>
    <w:uiPriority w:val="99"/>
    <w:semiHidden/>
    <w:rsid w:val="00C10F3B"/>
    <w:pPr>
      <w:spacing w:after="0" w:line="240" w:lineRule="auto"/>
    </w:pPr>
  </w:style>
  <w:style w:type="character" w:customStyle="1" w:styleId="apple-converted-space">
    <w:name w:val="apple-converted-space"/>
    <w:basedOn w:val="Fuentedeprrafopredeter"/>
    <w:rsid w:val="00D50844"/>
  </w:style>
  <w:style w:type="paragraph" w:customStyle="1" w:styleId="story-body-text">
    <w:name w:val="story-body-text"/>
    <w:basedOn w:val="Normal"/>
    <w:rsid w:val="00D00B2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67B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2496">
      <w:bodyDiv w:val="1"/>
      <w:marLeft w:val="0"/>
      <w:marRight w:val="0"/>
      <w:marTop w:val="0"/>
      <w:marBottom w:val="0"/>
      <w:divBdr>
        <w:top w:val="none" w:sz="0" w:space="0" w:color="auto"/>
        <w:left w:val="none" w:sz="0" w:space="0" w:color="auto"/>
        <w:bottom w:val="none" w:sz="0" w:space="0" w:color="auto"/>
        <w:right w:val="none" w:sz="0" w:space="0" w:color="auto"/>
      </w:divBdr>
    </w:div>
    <w:div w:id="1554004761">
      <w:bodyDiv w:val="1"/>
      <w:marLeft w:val="0"/>
      <w:marRight w:val="0"/>
      <w:marTop w:val="0"/>
      <w:marBottom w:val="0"/>
      <w:divBdr>
        <w:top w:val="none" w:sz="0" w:space="0" w:color="auto"/>
        <w:left w:val="none" w:sz="0" w:space="0" w:color="auto"/>
        <w:bottom w:val="none" w:sz="0" w:space="0" w:color="auto"/>
        <w:right w:val="none" w:sz="0" w:space="0" w:color="auto"/>
      </w:divBdr>
    </w:div>
    <w:div w:id="1554582630">
      <w:bodyDiv w:val="1"/>
      <w:marLeft w:val="0"/>
      <w:marRight w:val="0"/>
      <w:marTop w:val="0"/>
      <w:marBottom w:val="0"/>
      <w:divBdr>
        <w:top w:val="none" w:sz="0" w:space="0" w:color="auto"/>
        <w:left w:val="none" w:sz="0" w:space="0" w:color="auto"/>
        <w:bottom w:val="none" w:sz="0" w:space="0" w:color="auto"/>
        <w:right w:val="none" w:sz="0" w:space="0" w:color="auto"/>
      </w:divBdr>
    </w:div>
    <w:div w:id="1711613663">
      <w:bodyDiv w:val="1"/>
      <w:marLeft w:val="0"/>
      <w:marRight w:val="0"/>
      <w:marTop w:val="0"/>
      <w:marBottom w:val="0"/>
      <w:divBdr>
        <w:top w:val="none" w:sz="0" w:space="0" w:color="auto"/>
        <w:left w:val="none" w:sz="0" w:space="0" w:color="auto"/>
        <w:bottom w:val="none" w:sz="0" w:space="0" w:color="auto"/>
        <w:right w:val="none" w:sz="0" w:space="0" w:color="auto"/>
      </w:divBdr>
    </w:div>
    <w:div w:id="1896620619">
      <w:bodyDiv w:val="1"/>
      <w:marLeft w:val="0"/>
      <w:marRight w:val="0"/>
      <w:marTop w:val="0"/>
      <w:marBottom w:val="0"/>
      <w:divBdr>
        <w:top w:val="none" w:sz="0" w:space="0" w:color="auto"/>
        <w:left w:val="none" w:sz="0" w:space="0" w:color="auto"/>
        <w:bottom w:val="none" w:sz="0" w:space="0" w:color="auto"/>
        <w:right w:val="none" w:sz="0" w:space="0" w:color="auto"/>
      </w:divBdr>
    </w:div>
    <w:div w:id="195166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533</Words>
  <Characters>2936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Porter Novelli</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Tapia</dc:creator>
  <cp:lastModifiedBy>Alberto Tapia</cp:lastModifiedBy>
  <cp:revision>6</cp:revision>
  <cp:lastPrinted>2015-11-16T10:48:00Z</cp:lastPrinted>
  <dcterms:created xsi:type="dcterms:W3CDTF">2016-05-20T09:51:00Z</dcterms:created>
  <dcterms:modified xsi:type="dcterms:W3CDTF">2016-05-23T08:07:00Z</dcterms:modified>
</cp:coreProperties>
</file>