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F0EC" w14:textId="012A1895" w:rsidR="00862126" w:rsidRPr="00E64236" w:rsidRDefault="00366102" w:rsidP="0050138D">
      <w:pPr>
        <w:spacing w:line="240" w:lineRule="auto"/>
        <w:jc w:val="center"/>
        <w:rPr>
          <w:rFonts w:ascii="Cambria" w:hAnsi="Cambria"/>
        </w:rPr>
      </w:pPr>
      <w:r w:rsidRPr="00E64236">
        <w:rPr>
          <w:rFonts w:ascii="Cambria" w:hAnsi="Cambria"/>
          <w:noProof/>
        </w:rPr>
        <w:drawing>
          <wp:anchor distT="0" distB="0" distL="114300" distR="114300" simplePos="0" relativeHeight="251657728" behindDoc="1" locked="0" layoutInCell="1" allowOverlap="1" wp14:anchorId="165F7696" wp14:editId="6E1D9D58">
            <wp:simplePos x="0" y="0"/>
            <wp:positionH relativeFrom="column">
              <wp:posOffset>521335</wp:posOffset>
            </wp:positionH>
            <wp:positionV relativeFrom="paragraph">
              <wp:posOffset>-561340</wp:posOffset>
            </wp:positionV>
            <wp:extent cx="4224655" cy="941705"/>
            <wp:effectExtent l="0" t="0" r="0" b="0"/>
            <wp:wrapTight wrapText="bothSides">
              <wp:wrapPolygon edited="0">
                <wp:start x="9091" y="2913"/>
                <wp:lineTo x="1039" y="4661"/>
                <wp:lineTo x="519" y="5243"/>
                <wp:lineTo x="649" y="13982"/>
                <wp:lineTo x="8052" y="16895"/>
                <wp:lineTo x="8831" y="18061"/>
                <wp:lineTo x="20649" y="18061"/>
                <wp:lineTo x="20779" y="11652"/>
                <wp:lineTo x="12467" y="4661"/>
                <wp:lineTo x="9870" y="2913"/>
                <wp:lineTo x="9091" y="2913"/>
              </wp:wrapPolygon>
            </wp:wrapTight>
            <wp:docPr id="3" name="Imagen 2" descr="Logo Promo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omot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465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5B5">
        <w:rPr>
          <w:rFonts w:ascii="Cambria" w:hAnsi="Cambria"/>
        </w:rPr>
        <w:t xml:space="preserve"> </w:t>
      </w:r>
    </w:p>
    <w:p w14:paraId="5896926D" w14:textId="77777777" w:rsidR="00C93250" w:rsidRDefault="00C93250" w:rsidP="0050138D">
      <w:pPr>
        <w:spacing w:line="240" w:lineRule="auto"/>
        <w:jc w:val="both"/>
        <w:rPr>
          <w:rFonts w:ascii="Cambria" w:eastAsia="Times New Roman" w:hAnsi="Cambria"/>
          <w:b/>
          <w:shd w:val="clear" w:color="auto" w:fill="FFFFFF"/>
        </w:rPr>
      </w:pPr>
    </w:p>
    <w:p w14:paraId="69946765" w14:textId="77777777" w:rsidR="00211CBB" w:rsidRDefault="00211CBB" w:rsidP="00211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b/>
          <w:sz w:val="28"/>
          <w:shd w:val="clear" w:color="auto" w:fill="FFFFFF"/>
          <w:lang w:val="es-ES_tradnl"/>
        </w:rPr>
      </w:pPr>
      <w:r w:rsidRPr="00E31B81">
        <w:rPr>
          <w:rFonts w:ascii="Cambria" w:eastAsia="Times New Roman" w:hAnsi="Cambria"/>
          <w:b/>
          <w:sz w:val="28"/>
          <w:shd w:val="clear" w:color="auto" w:fill="FFFFFF"/>
          <w:lang w:val="es-ES_tradnl"/>
        </w:rPr>
        <w:t>Promotur Turismo de Canarias promociona las Islas en Portugal como destino familiar de sol y playa</w:t>
      </w:r>
    </w:p>
    <w:p w14:paraId="26D02751" w14:textId="77777777" w:rsidR="00E31B81" w:rsidRPr="00E31B81" w:rsidRDefault="00E31B81" w:rsidP="00211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b/>
          <w:sz w:val="28"/>
          <w:shd w:val="clear" w:color="auto" w:fill="FFFFFF"/>
          <w:lang w:val="es-ES_tradnl"/>
        </w:rPr>
      </w:pPr>
    </w:p>
    <w:p w14:paraId="6B96CED1" w14:textId="77777777" w:rsidR="00211CBB" w:rsidRPr="00211CBB" w:rsidRDefault="00211CBB" w:rsidP="00211CBB">
      <w:pPr>
        <w:numPr>
          <w:ilvl w:val="0"/>
          <w:numId w:val="1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b/>
          <w:shd w:val="clear" w:color="auto" w:fill="FFFFFF"/>
          <w:lang w:val="es-ES_tradnl"/>
        </w:rPr>
      </w:pPr>
      <w:r w:rsidRPr="00211CBB">
        <w:rPr>
          <w:rFonts w:ascii="Cambria" w:eastAsia="Times New Roman" w:hAnsi="Cambria"/>
          <w:b/>
          <w:shd w:val="clear" w:color="auto" w:fill="FFFFFF"/>
          <w:lang w:val="es-ES_tradnl"/>
        </w:rPr>
        <w:t xml:space="preserve">El proyecto conjunto con la Oficina Española de Turismo de Lisboa ha obtenido </w:t>
      </w:r>
      <w:r w:rsidRPr="00211CBB">
        <w:rPr>
          <w:rFonts w:ascii="Cambria" w:eastAsia="Times New Roman" w:hAnsi="Cambria"/>
          <w:b/>
          <w:shd w:val="clear" w:color="auto" w:fill="FFFFFF"/>
        </w:rPr>
        <w:t xml:space="preserve">2.080.579 </w:t>
      </w:r>
      <w:r w:rsidRPr="00211CBB">
        <w:rPr>
          <w:rFonts w:ascii="Cambria" w:eastAsia="Times New Roman" w:hAnsi="Cambria"/>
          <w:b/>
          <w:shd w:val="clear" w:color="auto" w:fill="FFFFFF"/>
          <w:lang w:val="es-ES_tradnl"/>
        </w:rPr>
        <w:t xml:space="preserve">impactos </w:t>
      </w:r>
      <w:r w:rsidRPr="00211CBB">
        <w:rPr>
          <w:rFonts w:ascii="Cambria" w:eastAsia="Times New Roman" w:hAnsi="Cambria"/>
          <w:b/>
          <w:shd w:val="clear" w:color="auto" w:fill="FFFFFF"/>
        </w:rPr>
        <w:t xml:space="preserve">y 4.700 clicks, </w:t>
      </w:r>
      <w:r w:rsidRPr="00211CBB">
        <w:rPr>
          <w:rFonts w:ascii="Cambria" w:eastAsia="Times New Roman" w:hAnsi="Cambria"/>
          <w:b/>
          <w:shd w:val="clear" w:color="auto" w:fill="FFFFFF"/>
          <w:lang w:val="es-ES_tradnl"/>
        </w:rPr>
        <w:t>gracias a la inserción de banners publicitarios en medios digitales portugueses.</w:t>
      </w:r>
    </w:p>
    <w:p w14:paraId="13890DC2" w14:textId="7C5C2635" w:rsidR="00211CBB" w:rsidRDefault="00211CBB" w:rsidP="00211CBB">
      <w:pPr>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b/>
          <w:shd w:val="clear" w:color="auto" w:fill="FFFFFF"/>
          <w:lang w:val="es-ES_tradnl"/>
        </w:rPr>
      </w:pPr>
      <w:r w:rsidRPr="00211CBB">
        <w:rPr>
          <w:rFonts w:ascii="Cambria" w:eastAsia="Times New Roman" w:hAnsi="Cambria"/>
          <w:b/>
          <w:shd w:val="clear" w:color="auto" w:fill="FFFFFF"/>
          <w:lang w:val="es-ES_tradnl"/>
        </w:rPr>
        <w:t xml:space="preserve">El objetivo es promocionar las Islas como destino familiar de sol y playa de cara </w:t>
      </w:r>
      <w:r w:rsidR="00E31B81">
        <w:rPr>
          <w:rFonts w:ascii="Cambria" w:eastAsia="Times New Roman" w:hAnsi="Cambria"/>
          <w:b/>
          <w:shd w:val="clear" w:color="auto" w:fill="FFFFFF"/>
          <w:lang w:val="es-ES_tradnl"/>
        </w:rPr>
        <w:t>a</w:t>
      </w:r>
      <w:bookmarkStart w:id="0" w:name="_GoBack"/>
      <w:bookmarkEnd w:id="0"/>
      <w:r w:rsidRPr="00211CBB">
        <w:rPr>
          <w:rFonts w:ascii="Cambria" w:eastAsia="Times New Roman" w:hAnsi="Cambria"/>
          <w:b/>
          <w:shd w:val="clear" w:color="auto" w:fill="FFFFFF"/>
          <w:lang w:val="es-ES_tradnl"/>
        </w:rPr>
        <w:t xml:space="preserve"> verano.</w:t>
      </w:r>
    </w:p>
    <w:p w14:paraId="1A8121F9" w14:textId="46D0B971" w:rsidR="00E31B81" w:rsidRPr="00211CBB" w:rsidRDefault="00E31B81" w:rsidP="00E31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b/>
          <w:shd w:val="clear" w:color="auto" w:fill="FFFFFF"/>
          <w:lang w:val="es-ES_tradnl"/>
        </w:rPr>
      </w:pPr>
      <w:r>
        <w:rPr>
          <w:rFonts w:ascii="Cambria" w:eastAsia="Times New Roman" w:hAnsi="Cambria"/>
          <w:b/>
          <w:shd w:val="clear" w:color="auto" w:fill="FFFFFF"/>
          <w:lang w:val="es-ES_tradnl"/>
        </w:rPr>
        <w:t>(Tenerife, xx de julio de 2016)</w:t>
      </w:r>
    </w:p>
    <w:p w14:paraId="0BE17943" w14:textId="5067102C" w:rsidR="00211CBB" w:rsidRPr="00211CBB" w:rsidRDefault="00211CBB" w:rsidP="00211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b/>
          <w:shd w:val="clear" w:color="auto" w:fill="FFFFFF"/>
          <w:lang w:val="es-ES_tradnl"/>
        </w:rPr>
      </w:pPr>
      <w:r w:rsidRPr="00211CBB">
        <w:rPr>
          <w:rFonts w:ascii="Cambria" w:eastAsia="Times New Roman" w:hAnsi="Cambria"/>
          <w:b/>
          <w:shd w:val="clear" w:color="auto" w:fill="FFFFFF"/>
          <w:lang w:val="es-ES_tradnl"/>
        </w:rPr>
        <w:t xml:space="preserve">Promotur  Turismo de Canarias, entidad dependiente de la Consejería de Turismo, Cultura y Deportes del Gobierno de Canarias, ha puesto en marcha una acción promocional en medios de comunicación digitales de Portugal para promocionar las Islas como destino familiar de sol y playa de cara al verano Luso. La iniciativa, que obtuvo </w:t>
      </w:r>
      <w:r w:rsidRPr="00211CBB">
        <w:rPr>
          <w:rFonts w:ascii="Cambria" w:eastAsia="Times New Roman" w:hAnsi="Cambria"/>
          <w:b/>
          <w:shd w:val="clear" w:color="auto" w:fill="FFFFFF"/>
        </w:rPr>
        <w:t xml:space="preserve">080.579 </w:t>
      </w:r>
      <w:r w:rsidRPr="00211CBB">
        <w:rPr>
          <w:rFonts w:ascii="Cambria" w:eastAsia="Times New Roman" w:hAnsi="Cambria"/>
          <w:b/>
          <w:shd w:val="clear" w:color="auto" w:fill="FFFFFF"/>
          <w:lang w:val="es-ES_tradnl"/>
        </w:rPr>
        <w:t xml:space="preserve">impactos </w:t>
      </w:r>
      <w:r w:rsidRPr="00211CBB">
        <w:rPr>
          <w:rFonts w:ascii="Cambria" w:eastAsia="Times New Roman" w:hAnsi="Cambria"/>
          <w:b/>
          <w:shd w:val="clear" w:color="auto" w:fill="FFFFFF"/>
        </w:rPr>
        <w:t>y 4.700 clicks</w:t>
      </w:r>
      <w:r w:rsidRPr="00211CBB">
        <w:rPr>
          <w:rFonts w:ascii="Cambria" w:eastAsia="Times New Roman" w:hAnsi="Cambria"/>
          <w:b/>
          <w:shd w:val="clear" w:color="auto" w:fill="FFFFFF"/>
          <w:lang w:val="es-ES_tradnl"/>
        </w:rPr>
        <w:t xml:space="preserve"> en el público objetivo, se ha desarrollado y financiado conjuntamente con la Oficina Española de Turismo de Lisboa y está orientada a impulsar la notoriedad de la marca Islas Canarias en la próxima temporada estival, ya que el mercado portugués tiene hábitos de consumo de viajes similares a los del mercado español y es en este periodo cuando reserva sus vacaciones.</w:t>
      </w:r>
    </w:p>
    <w:p w14:paraId="63BFEEC2" w14:textId="77777777" w:rsidR="00211CBB" w:rsidRPr="00211CBB" w:rsidRDefault="00211CBB" w:rsidP="00211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shd w:val="clear" w:color="auto" w:fill="FFFFFF"/>
          <w:lang w:val="es-ES_tradnl"/>
        </w:rPr>
      </w:pPr>
      <w:r w:rsidRPr="00211CBB">
        <w:rPr>
          <w:rFonts w:ascii="Cambria" w:eastAsia="Times New Roman" w:hAnsi="Cambria"/>
          <w:shd w:val="clear" w:color="auto" w:fill="FFFFFF"/>
          <w:lang w:val="es-ES_tradnl"/>
        </w:rPr>
        <w:t xml:space="preserve">El proyecto de promoción online, cuyo coste total ascendió a 20.000€, contemplaba la inserción de anuncios y banners publicitarios de diversos formatos y tamaños en medios de comunicación generalistas como el Diario de Noticias! El Volta  do Mundo, TSF Radio noticias y el Jornal de noticias, siempre en las primeras posiciones para garantizar su visibilidad y eficacia. Además toda la información está disponible en la versión portuguesa de la página promocional </w:t>
      </w:r>
      <w:hyperlink r:id="rId10" w:history="1">
        <w:r w:rsidRPr="00211CBB">
          <w:rPr>
            <w:rStyle w:val="Hipervnculo"/>
            <w:rFonts w:ascii="Cambria" w:eastAsia="Times New Roman" w:hAnsi="Cambria"/>
            <w:shd w:val="clear" w:color="auto" w:fill="FFFFFF"/>
            <w:lang w:val="es-ES_tradnl"/>
          </w:rPr>
          <w:t>laaventurajuntos.com</w:t>
        </w:r>
      </w:hyperlink>
      <w:r w:rsidRPr="00211CBB">
        <w:rPr>
          <w:rFonts w:ascii="Cambria" w:eastAsia="Times New Roman" w:hAnsi="Cambria"/>
          <w:shd w:val="clear" w:color="auto" w:fill="FFFFFF"/>
          <w:lang w:val="es-ES_tradnl"/>
        </w:rPr>
        <w:t>, cuyos contenidos están dedicados especialmente  para el  segmento familiar.</w:t>
      </w:r>
    </w:p>
    <w:p w14:paraId="4E412FDB" w14:textId="77777777" w:rsidR="00211CBB" w:rsidRPr="00211CBB" w:rsidRDefault="00211CBB" w:rsidP="00211C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shd w:val="clear" w:color="auto" w:fill="FFFFFF"/>
          <w:lang w:val="es-ES_tradnl"/>
        </w:rPr>
      </w:pPr>
      <w:r w:rsidRPr="00211CBB">
        <w:rPr>
          <w:rFonts w:ascii="Cambria" w:eastAsia="Times New Roman" w:hAnsi="Cambria"/>
          <w:shd w:val="clear" w:color="auto" w:fill="FFFFFF"/>
          <w:lang w:val="es-ES_tradnl"/>
        </w:rPr>
        <w:t xml:space="preserve">El objetivo de las campañas específicas como esta, enmarcada en la categoría Sol y Playa del Plan de Marketing 2016, es reforzar la imagen de Canarias en los diferentes segmentos del mercado atractivos para el destino y potenciar la difusión de las ventajas que tienen las Islas para las vacaciones en familia.  En este sentido, el clima, la diversidad y contraste de paisajes, junto a la calidad de las instalaciones turísticas canarias, hacen de las islas uno de los  mejores  lugares del mundo para disfrutar de unas vacaciones inolvidables en familia y el hecho de poder contar con vuelos directos durante todo el año, las convierten en un destino estrella en este segmento. </w:t>
      </w:r>
    </w:p>
    <w:p w14:paraId="2FB5329F" w14:textId="30984883" w:rsidR="00796012" w:rsidRPr="003418D5" w:rsidRDefault="00F30512" w:rsidP="007960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Cambria" w:eastAsia="Times New Roman" w:hAnsi="Cambria"/>
          <w:shd w:val="clear" w:color="auto" w:fill="FFFFFF"/>
        </w:rPr>
      </w:pPr>
      <w:r w:rsidRPr="003418D5">
        <w:rPr>
          <w:rFonts w:ascii="Cambria" w:hAnsi="Cambria" w:cs="Arial"/>
        </w:rPr>
        <w:t xml:space="preserve">De </w:t>
      </w:r>
      <w:r w:rsidR="00874855">
        <w:rPr>
          <w:rFonts w:ascii="Cambria" w:hAnsi="Cambria" w:cs="Arial"/>
        </w:rPr>
        <w:t>forma paralela a esta iniciativa la</w:t>
      </w:r>
      <w:r w:rsidR="00F212DD" w:rsidRPr="00F212DD">
        <w:rPr>
          <w:rFonts w:ascii="Cambria" w:hAnsi="Cambria" w:cs="Arial"/>
        </w:rPr>
        <w:t xml:space="preserve"> </w:t>
      </w:r>
      <w:r w:rsidR="00F212DD" w:rsidRPr="003418D5">
        <w:rPr>
          <w:rFonts w:ascii="Cambria" w:hAnsi="Cambria" w:cs="Arial"/>
        </w:rPr>
        <w:t xml:space="preserve"> Consejería de Turismo</w:t>
      </w:r>
      <w:r w:rsidR="00F212DD">
        <w:rPr>
          <w:rFonts w:ascii="Cambria" w:hAnsi="Cambria" w:cs="Arial"/>
        </w:rPr>
        <w:t xml:space="preserve"> </w:t>
      </w:r>
      <w:r w:rsidR="00024F48">
        <w:rPr>
          <w:rFonts w:ascii="Cambria" w:hAnsi="Cambria" w:cs="Arial"/>
        </w:rPr>
        <w:t xml:space="preserve">el Gobierno </w:t>
      </w:r>
      <w:r w:rsidR="00F212DD">
        <w:rPr>
          <w:rFonts w:ascii="Cambria" w:hAnsi="Cambria" w:cs="Arial"/>
        </w:rPr>
        <w:t xml:space="preserve">autónomo, a través de </w:t>
      </w:r>
      <w:r w:rsidR="00022E72" w:rsidRPr="003418D5">
        <w:rPr>
          <w:rFonts w:ascii="Cambria" w:hAnsi="Cambria" w:cs="Arial"/>
        </w:rPr>
        <w:t>Turismo d</w:t>
      </w:r>
      <w:r w:rsidR="00F212DD">
        <w:rPr>
          <w:rFonts w:ascii="Cambria" w:hAnsi="Cambria" w:cs="Arial"/>
        </w:rPr>
        <w:t xml:space="preserve">e Canarias, </w:t>
      </w:r>
      <w:r w:rsidRPr="003418D5">
        <w:rPr>
          <w:rFonts w:ascii="Cambria" w:hAnsi="Cambria" w:cs="Arial"/>
        </w:rPr>
        <w:t>desarrolla</w:t>
      </w:r>
      <w:r w:rsidR="00E357D1" w:rsidRPr="003418D5">
        <w:rPr>
          <w:rFonts w:ascii="Cambria" w:hAnsi="Cambria" w:cs="Arial"/>
        </w:rPr>
        <w:t xml:space="preserve"> </w:t>
      </w:r>
      <w:r w:rsidRPr="003418D5">
        <w:rPr>
          <w:rFonts w:ascii="Cambria" w:hAnsi="Cambria" w:cs="Arial"/>
        </w:rPr>
        <w:t>otras</w:t>
      </w:r>
      <w:r w:rsidR="00022E72" w:rsidRPr="003418D5">
        <w:rPr>
          <w:rFonts w:ascii="Cambria" w:hAnsi="Cambria" w:cs="Arial"/>
        </w:rPr>
        <w:t xml:space="preserve"> acciones de promoción digital específicas</w:t>
      </w:r>
      <w:r w:rsidRPr="003418D5">
        <w:rPr>
          <w:rFonts w:ascii="Cambria" w:hAnsi="Cambria" w:cs="Arial"/>
        </w:rPr>
        <w:t xml:space="preserve"> para cada mercado</w:t>
      </w:r>
      <w:r w:rsidR="00022E72" w:rsidRPr="003418D5">
        <w:rPr>
          <w:rFonts w:ascii="Cambria" w:hAnsi="Cambria" w:cs="Arial"/>
        </w:rPr>
        <w:t xml:space="preserve"> que se </w:t>
      </w:r>
      <w:r w:rsidR="007A1F5E" w:rsidRPr="003418D5">
        <w:rPr>
          <w:rFonts w:ascii="Cambria" w:hAnsi="Cambria" w:cs="Arial"/>
        </w:rPr>
        <w:t>posicionan</w:t>
      </w:r>
      <w:r w:rsidR="00022E72" w:rsidRPr="003418D5">
        <w:rPr>
          <w:rFonts w:ascii="Cambria" w:hAnsi="Cambria" w:cs="Arial"/>
        </w:rPr>
        <w:t xml:space="preserve"> </w:t>
      </w:r>
      <w:r w:rsidR="00551872">
        <w:rPr>
          <w:rFonts w:ascii="Cambria" w:hAnsi="Cambria" w:cs="Arial"/>
        </w:rPr>
        <w:t xml:space="preserve">también </w:t>
      </w:r>
      <w:r w:rsidR="007B5167">
        <w:rPr>
          <w:rFonts w:ascii="Cambria" w:hAnsi="Cambria" w:cs="Arial"/>
        </w:rPr>
        <w:t>en reconocidos medios generalistas y</w:t>
      </w:r>
      <w:r w:rsidR="00022E72" w:rsidRPr="003418D5">
        <w:rPr>
          <w:rFonts w:ascii="Cambria" w:hAnsi="Cambria" w:cs="Arial"/>
        </w:rPr>
        <w:t xml:space="preserve"> especializados. </w:t>
      </w:r>
      <w:r w:rsidRPr="003418D5">
        <w:rPr>
          <w:rFonts w:ascii="Cambria" w:hAnsi="Cambria" w:cs="Arial"/>
        </w:rPr>
        <w:t>Al respecto, l</w:t>
      </w:r>
      <w:r w:rsidR="00E357D1" w:rsidRPr="003418D5">
        <w:rPr>
          <w:rFonts w:ascii="Cambria" w:eastAsia="Times New Roman" w:hAnsi="Cambria"/>
          <w:shd w:val="clear" w:color="auto" w:fill="FFFFFF"/>
        </w:rPr>
        <w:t xml:space="preserve">a directora gerente de Promotur, María Méndez explicó que </w:t>
      </w:r>
      <w:r w:rsidR="00E032F0" w:rsidRPr="003418D5">
        <w:rPr>
          <w:rFonts w:ascii="Cambria" w:hAnsi="Cambria" w:cs="Arial"/>
        </w:rPr>
        <w:t>“</w:t>
      </w:r>
      <w:r w:rsidR="006100FE">
        <w:rPr>
          <w:rFonts w:ascii="Cambria" w:hAnsi="Cambria" w:cs="Arial"/>
        </w:rPr>
        <w:t>la diversificación de las acciones promocionales y el alto grado de segmentación de los canales nos pe</w:t>
      </w:r>
      <w:r w:rsidR="00D034C7">
        <w:rPr>
          <w:rFonts w:ascii="Cambria" w:hAnsi="Cambria" w:cs="Arial"/>
        </w:rPr>
        <w:t xml:space="preserve">rmite </w:t>
      </w:r>
      <w:r w:rsidR="00E032F0" w:rsidRPr="003418D5">
        <w:rPr>
          <w:rFonts w:ascii="Cambria" w:hAnsi="Cambria" w:cs="Arial"/>
        </w:rPr>
        <w:t>optimizar los recursos qu</w:t>
      </w:r>
      <w:r w:rsidR="00D034C7">
        <w:rPr>
          <w:rFonts w:ascii="Cambria" w:hAnsi="Cambria" w:cs="Arial"/>
        </w:rPr>
        <w:t xml:space="preserve">e se invierten en la promoción y </w:t>
      </w:r>
      <w:r w:rsidR="00E032F0" w:rsidRPr="003418D5">
        <w:rPr>
          <w:rFonts w:ascii="Cambria" w:hAnsi="Cambria" w:cs="Arial"/>
        </w:rPr>
        <w:t>alcanzar específicamente al turista que interesa a nuestro des</w:t>
      </w:r>
      <w:r w:rsidR="00D034C7">
        <w:rPr>
          <w:rFonts w:ascii="Cambria" w:hAnsi="Cambria" w:cs="Arial"/>
        </w:rPr>
        <w:t>tino</w:t>
      </w:r>
      <w:r w:rsidR="00874855">
        <w:rPr>
          <w:rFonts w:ascii="Cambria" w:hAnsi="Cambria" w:cs="Arial"/>
        </w:rPr>
        <w:t>, como en este caso Portugal de cara al verano</w:t>
      </w:r>
      <w:r w:rsidR="00E032F0" w:rsidRPr="003418D5">
        <w:rPr>
          <w:rFonts w:ascii="Cambria" w:hAnsi="Cambria" w:cs="Arial"/>
        </w:rPr>
        <w:t>” concluyó.</w:t>
      </w:r>
    </w:p>
    <w:p w14:paraId="5563C252" w14:textId="77777777" w:rsidR="0031176C" w:rsidRPr="00E64236" w:rsidRDefault="0031176C" w:rsidP="0050138D">
      <w:pPr>
        <w:widowControl w:val="0"/>
        <w:autoSpaceDE w:val="0"/>
        <w:autoSpaceDN w:val="0"/>
        <w:adjustRightInd w:val="0"/>
        <w:spacing w:line="240" w:lineRule="auto"/>
        <w:jc w:val="both"/>
        <w:rPr>
          <w:rFonts w:ascii="Cambria" w:hAnsi="Cambria"/>
        </w:rPr>
      </w:pPr>
      <w:r w:rsidRPr="00E64236">
        <w:rPr>
          <w:rStyle w:val="Textoennegrita"/>
          <w:rFonts w:ascii="Cambria" w:hAnsi="Cambria"/>
          <w:bCs w:val="0"/>
        </w:rPr>
        <w:t>Acerca de</w:t>
      </w:r>
      <w:r w:rsidR="00FC627A" w:rsidRPr="00E64236">
        <w:rPr>
          <w:rStyle w:val="Textoennegrita"/>
          <w:rFonts w:ascii="Cambria" w:hAnsi="Cambria"/>
          <w:bCs w:val="0"/>
        </w:rPr>
        <w:t xml:space="preserve"> Promotur</w:t>
      </w:r>
      <w:r w:rsidRPr="00E64236">
        <w:rPr>
          <w:rStyle w:val="Textoennegrita"/>
          <w:rFonts w:ascii="Cambria" w:hAnsi="Cambria"/>
          <w:bCs w:val="0"/>
        </w:rPr>
        <w:t xml:space="preserve"> Turismo </w:t>
      </w:r>
      <w:r w:rsidR="00505AFC" w:rsidRPr="00E64236">
        <w:rPr>
          <w:rStyle w:val="Textoennegrita"/>
          <w:rFonts w:ascii="Cambria" w:hAnsi="Cambria"/>
          <w:bCs w:val="0"/>
        </w:rPr>
        <w:t>de</w:t>
      </w:r>
      <w:r w:rsidRPr="00E64236">
        <w:rPr>
          <w:rStyle w:val="Textoennegrita"/>
          <w:rFonts w:ascii="Cambria" w:hAnsi="Cambria"/>
          <w:bCs w:val="0"/>
        </w:rPr>
        <w:t xml:space="preserve"> Canarias </w:t>
      </w:r>
    </w:p>
    <w:p w14:paraId="6F22A558" w14:textId="77777777" w:rsidR="0031176C" w:rsidRDefault="00FC627A" w:rsidP="0050138D">
      <w:pPr>
        <w:spacing w:line="240" w:lineRule="auto"/>
        <w:jc w:val="both"/>
        <w:rPr>
          <w:rFonts w:ascii="Cambria" w:hAnsi="Cambria"/>
        </w:rPr>
      </w:pPr>
      <w:r w:rsidRPr="00E64236">
        <w:rPr>
          <w:rFonts w:ascii="Cambria" w:hAnsi="Cambria"/>
        </w:rPr>
        <w:lastRenderedPageBreak/>
        <w:t xml:space="preserve">Promotur </w:t>
      </w:r>
      <w:r w:rsidR="0031176C" w:rsidRPr="00E64236">
        <w:rPr>
          <w:rFonts w:ascii="Cambria" w:hAnsi="Cambria"/>
        </w:rPr>
        <w:t xml:space="preserve">Turismo </w:t>
      </w:r>
      <w:r w:rsidR="003A7959" w:rsidRPr="00E64236">
        <w:rPr>
          <w:rFonts w:ascii="Cambria" w:hAnsi="Cambria"/>
        </w:rPr>
        <w:t>de</w:t>
      </w:r>
      <w:r w:rsidR="003A7959" w:rsidRPr="00E64236">
        <w:rPr>
          <w:rFonts w:ascii="Cambria" w:hAnsi="Cambria"/>
          <w:color w:val="FF0000"/>
        </w:rPr>
        <w:t xml:space="preserve"> </w:t>
      </w:r>
      <w:r w:rsidR="002322EE" w:rsidRPr="00E64236">
        <w:rPr>
          <w:rFonts w:ascii="Cambria" w:hAnsi="Cambria"/>
        </w:rPr>
        <w:t>Canarias, entidad d</w:t>
      </w:r>
      <w:r w:rsidR="00640918" w:rsidRPr="00E64236">
        <w:rPr>
          <w:rFonts w:ascii="Cambria" w:hAnsi="Cambria"/>
        </w:rPr>
        <w:t>ependiente de la Consejería de T</w:t>
      </w:r>
      <w:r w:rsidR="002322EE" w:rsidRPr="00E64236">
        <w:rPr>
          <w:rFonts w:ascii="Cambria" w:hAnsi="Cambria"/>
        </w:rPr>
        <w:t>urismo, Cu</w:t>
      </w:r>
      <w:r w:rsidR="00640918" w:rsidRPr="00E64236">
        <w:rPr>
          <w:rFonts w:ascii="Cambria" w:hAnsi="Cambria"/>
        </w:rPr>
        <w:t>l</w:t>
      </w:r>
      <w:r w:rsidR="002322EE" w:rsidRPr="00E64236">
        <w:rPr>
          <w:rFonts w:ascii="Cambria" w:hAnsi="Cambria"/>
        </w:rPr>
        <w:t xml:space="preserve">tura y Deportes del Gobierno de Canarias, </w:t>
      </w:r>
      <w:r w:rsidR="0031176C" w:rsidRPr="00E64236">
        <w:rPr>
          <w:rFonts w:ascii="Cambria" w:hAnsi="Cambria"/>
        </w:rPr>
        <w:t xml:space="preserve">es responsable de la promoción de la marca </w:t>
      </w:r>
      <w:r w:rsidR="002322EE" w:rsidRPr="00E64236">
        <w:rPr>
          <w:rFonts w:ascii="Cambria" w:hAnsi="Cambria"/>
        </w:rPr>
        <w:t xml:space="preserve">turística </w:t>
      </w:r>
      <w:r w:rsidR="0031176C" w:rsidRPr="00E64236">
        <w:rPr>
          <w:rFonts w:ascii="Cambria" w:hAnsi="Cambria"/>
        </w:rPr>
        <w:t xml:space="preserve">Islas Canarias. Creada en el 2005, el principal objetivo de esta sociedad pública es el estudio, difusión y comercialización de la gran oferta turística que ofrece el </w:t>
      </w:r>
      <w:r w:rsidR="00190FCE" w:rsidRPr="00E64236">
        <w:rPr>
          <w:rFonts w:ascii="Cambria" w:hAnsi="Cambria"/>
        </w:rPr>
        <w:t>Archipiélago</w:t>
      </w:r>
      <w:r w:rsidR="0031176C" w:rsidRPr="00E64236">
        <w:rPr>
          <w:rFonts w:ascii="Cambria" w:hAnsi="Cambria"/>
        </w:rPr>
        <w:t xml:space="preserve"> canario en conjunción con el resto de instituciones de las islas vinculadas al sector turístico. </w:t>
      </w:r>
    </w:p>
    <w:p w14:paraId="1F2E0DD8" w14:textId="77777777" w:rsidR="00E032F0" w:rsidRDefault="00E032F0" w:rsidP="0050138D">
      <w:pPr>
        <w:spacing w:line="240" w:lineRule="auto"/>
        <w:jc w:val="both"/>
        <w:rPr>
          <w:rFonts w:ascii="Cambria" w:hAnsi="Cambria"/>
        </w:rPr>
      </w:pPr>
    </w:p>
    <w:p w14:paraId="44D5C819" w14:textId="77777777" w:rsidR="00E032F0" w:rsidRDefault="00E032F0" w:rsidP="0050138D">
      <w:pPr>
        <w:spacing w:line="240" w:lineRule="auto"/>
        <w:jc w:val="both"/>
        <w:rPr>
          <w:rFonts w:ascii="Cambria" w:hAnsi="Cambria"/>
        </w:rPr>
      </w:pPr>
    </w:p>
    <w:p w14:paraId="586A3C80" w14:textId="77777777" w:rsidR="0031176C" w:rsidRPr="00E64236" w:rsidRDefault="00022E72" w:rsidP="0050138D">
      <w:pPr>
        <w:spacing w:line="240" w:lineRule="auto"/>
        <w:jc w:val="both"/>
        <w:rPr>
          <w:rFonts w:ascii="Cambria" w:hAnsi="Cambria"/>
        </w:rPr>
      </w:pPr>
      <w:r w:rsidRPr="00E64236">
        <w:rPr>
          <w:rStyle w:val="Textoennegrita"/>
          <w:rFonts w:ascii="Cambria" w:hAnsi="Cambria"/>
          <w:bCs w:val="0"/>
        </w:rPr>
        <w:t>Gabinete de prensa</w:t>
      </w:r>
    </w:p>
    <w:p w14:paraId="7E9FD708" w14:textId="77777777" w:rsidR="00284FCB" w:rsidRPr="00E64236" w:rsidRDefault="00EE3F33" w:rsidP="0050138D">
      <w:pPr>
        <w:spacing w:after="0" w:line="240" w:lineRule="auto"/>
        <w:jc w:val="both"/>
        <w:rPr>
          <w:rFonts w:ascii="Cambria" w:hAnsi="Cambria"/>
          <w:b/>
        </w:rPr>
      </w:pPr>
      <w:r w:rsidRPr="00E64236">
        <w:rPr>
          <w:rFonts w:ascii="Cambria" w:hAnsi="Cambria"/>
          <w:b/>
        </w:rPr>
        <w:t>Patricia Delponti</w:t>
      </w:r>
    </w:p>
    <w:p w14:paraId="55095A9F" w14:textId="77777777" w:rsidR="00F26811" w:rsidRDefault="00EE3F33" w:rsidP="0050138D">
      <w:pPr>
        <w:spacing w:line="240" w:lineRule="auto"/>
        <w:rPr>
          <w:rStyle w:val="Hipervnculo"/>
          <w:rFonts w:ascii="Cambria" w:hAnsi="Cambria"/>
        </w:rPr>
      </w:pPr>
      <w:r w:rsidRPr="00E64236">
        <w:rPr>
          <w:rFonts w:ascii="Cambria" w:eastAsia="Times New Roman" w:hAnsi="Cambria"/>
        </w:rPr>
        <w:t xml:space="preserve">676 087 811 </w:t>
      </w:r>
      <w:r w:rsidR="00F26811" w:rsidRPr="00E64236">
        <w:rPr>
          <w:rFonts w:ascii="Cambria" w:hAnsi="Cambria"/>
        </w:rPr>
        <w:t xml:space="preserve">– </w:t>
      </w:r>
      <w:hyperlink r:id="rId11" w:history="1">
        <w:r w:rsidR="00F26811" w:rsidRPr="00E64236">
          <w:rPr>
            <w:rStyle w:val="Hipervnculo"/>
            <w:rFonts w:ascii="Cambria" w:hAnsi="Cambria"/>
          </w:rPr>
          <w:t>promotur@porternovelli.es</w:t>
        </w:r>
      </w:hyperlink>
      <w:r w:rsidR="00F26811" w:rsidRPr="00E64236">
        <w:rPr>
          <w:rFonts w:ascii="Cambria" w:hAnsi="Cambria"/>
        </w:rPr>
        <w:t xml:space="preserve"> </w:t>
      </w:r>
      <w:r w:rsidRPr="00E64236">
        <w:rPr>
          <w:rFonts w:ascii="Cambria" w:hAnsi="Cambria"/>
        </w:rPr>
        <w:t xml:space="preserve">/ </w:t>
      </w:r>
      <w:hyperlink r:id="rId12" w:history="1">
        <w:r w:rsidRPr="00E64236">
          <w:rPr>
            <w:rStyle w:val="Hipervnculo"/>
            <w:rFonts w:ascii="Cambria" w:hAnsi="Cambria"/>
          </w:rPr>
          <w:t>pdelponti@gmail.com</w:t>
        </w:r>
      </w:hyperlink>
    </w:p>
    <w:p w14:paraId="153ADDB4" w14:textId="77777777" w:rsidR="00271766" w:rsidRPr="00271766" w:rsidRDefault="00271766" w:rsidP="00271766">
      <w:pPr>
        <w:spacing w:line="240" w:lineRule="auto"/>
        <w:rPr>
          <w:rFonts w:ascii="Cambria" w:eastAsia="Times New Roman" w:hAnsi="Cambria"/>
        </w:rPr>
      </w:pPr>
      <w:r w:rsidRPr="00271766">
        <w:rPr>
          <w:rFonts w:ascii="Cambria" w:eastAsia="Times New Roman" w:hAnsi="Cambria"/>
          <w:b/>
        </w:rPr>
        <w:t xml:space="preserve">Consejería de Turismo, Cultura y Deportes del Gobierno de Canarias </w:t>
      </w:r>
      <w:r w:rsidRPr="00271766">
        <w:rPr>
          <w:rFonts w:ascii="Cambria" w:eastAsia="Times New Roman" w:hAnsi="Cambria"/>
          <w:b/>
        </w:rPr>
        <w:cr/>
      </w:r>
      <w:r w:rsidRPr="00271766">
        <w:rPr>
          <w:rFonts w:ascii="Cambria" w:eastAsia="Times New Roman" w:hAnsi="Cambria"/>
        </w:rPr>
        <w:t>928 899396 / 928 899395 - comturismo.pg@gobiernodecanarias.org</w:t>
      </w:r>
    </w:p>
    <w:p w14:paraId="62E66465" w14:textId="77777777" w:rsidR="008C1EE7" w:rsidRPr="00E64236" w:rsidRDefault="0031176C" w:rsidP="0050138D">
      <w:pPr>
        <w:spacing w:line="240" w:lineRule="auto"/>
        <w:jc w:val="both"/>
        <w:rPr>
          <w:rFonts w:ascii="Cambria" w:hAnsi="Cambria"/>
        </w:rPr>
      </w:pPr>
      <w:r w:rsidRPr="00E64236">
        <w:rPr>
          <w:rStyle w:val="Textoennegrita"/>
          <w:rFonts w:ascii="Cambria" w:hAnsi="Cambria"/>
          <w:bCs w:val="0"/>
        </w:rPr>
        <w:t xml:space="preserve">¡Sigue a Islas Canarias en las redes sociales!  </w:t>
      </w:r>
    </w:p>
    <w:p w14:paraId="3BA66057" w14:textId="77777777" w:rsidR="00953528" w:rsidRPr="00E64236" w:rsidRDefault="00953528" w:rsidP="0050138D">
      <w:pPr>
        <w:spacing w:line="240" w:lineRule="auto"/>
        <w:jc w:val="both"/>
        <w:rPr>
          <w:rFonts w:ascii="Cambria" w:hAnsi="Cambria"/>
        </w:rPr>
      </w:pPr>
      <w:r w:rsidRPr="00E64236">
        <w:rPr>
          <w:rStyle w:val="Textoennegrita"/>
          <w:rFonts w:ascii="Cambria" w:hAnsi="Cambria"/>
          <w:bCs w:val="0"/>
        </w:rPr>
        <w:t>Islas Canarias</w:t>
      </w:r>
      <w:r w:rsidRPr="00E64236">
        <w:rPr>
          <w:rFonts w:ascii="Cambria" w:hAnsi="Cambria"/>
        </w:rPr>
        <w:t xml:space="preserve"> –</w:t>
      </w:r>
      <w:hyperlink r:id="rId13" w:history="1">
        <w:r w:rsidR="006B72A3" w:rsidRPr="00E64236">
          <w:rPr>
            <w:rStyle w:val="Hipervnculo"/>
            <w:rFonts w:ascii="Cambria" w:hAnsi="Cambria"/>
          </w:rPr>
          <w:t>www.holaislascanarias.com</w:t>
        </w:r>
      </w:hyperlink>
    </w:p>
    <w:p w14:paraId="78CAC7CA" w14:textId="31DDF521" w:rsidR="0031176C" w:rsidRPr="00E64236" w:rsidRDefault="00366102" w:rsidP="0050138D">
      <w:pPr>
        <w:spacing w:line="240" w:lineRule="auto"/>
        <w:jc w:val="both"/>
        <w:rPr>
          <w:rFonts w:ascii="Cambria" w:hAnsi="Cambria"/>
        </w:rPr>
      </w:pPr>
      <w:r w:rsidRPr="00E64236">
        <w:rPr>
          <w:rFonts w:ascii="Cambria" w:hAnsi="Cambria"/>
          <w:noProof/>
        </w:rPr>
        <w:drawing>
          <wp:inline distT="0" distB="0" distL="0" distR="0" wp14:anchorId="7CA7416B" wp14:editId="0CF1C34C">
            <wp:extent cx="349250" cy="349250"/>
            <wp:effectExtent l="0" t="0" r="6350" b="6350"/>
            <wp:docPr id="1" name="Imagen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250" cy="349250"/>
                    </a:xfrm>
                    <a:prstGeom prst="rect">
                      <a:avLst/>
                    </a:prstGeom>
                    <a:noFill/>
                    <a:ln>
                      <a:noFill/>
                    </a:ln>
                  </pic:spPr>
                </pic:pic>
              </a:graphicData>
            </a:graphic>
          </wp:inline>
        </w:drawing>
      </w:r>
      <w:r w:rsidRPr="00E64236">
        <w:rPr>
          <w:rFonts w:ascii="Cambria" w:hAnsi="Cambria"/>
          <w:noProof/>
        </w:rPr>
        <w:drawing>
          <wp:inline distT="0" distB="0" distL="0" distR="0" wp14:anchorId="3785A88C" wp14:editId="28DE4C63">
            <wp:extent cx="364490" cy="349250"/>
            <wp:effectExtent l="0" t="0" r="0" b="6350"/>
            <wp:docPr id="2" name="Imagen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4490" cy="349250"/>
                    </a:xfrm>
                    <a:prstGeom prst="rect">
                      <a:avLst/>
                    </a:prstGeom>
                    <a:noFill/>
                    <a:ln>
                      <a:noFill/>
                    </a:ln>
                  </pic:spPr>
                </pic:pic>
              </a:graphicData>
            </a:graphic>
          </wp:inline>
        </w:drawing>
      </w:r>
    </w:p>
    <w:sectPr w:rsidR="0031176C" w:rsidRPr="00E64236" w:rsidSect="00A3297C">
      <w:footerReference w:type="default" r:id="rId18"/>
      <w:pgSz w:w="11906" w:h="16838"/>
      <w:pgMar w:top="1418" w:right="1701" w:bottom="851" w:left="170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95B8" w14:textId="77777777" w:rsidR="0087380E" w:rsidRDefault="0087380E" w:rsidP="00A3297C">
      <w:pPr>
        <w:spacing w:after="0" w:line="240" w:lineRule="auto"/>
      </w:pPr>
      <w:r>
        <w:separator/>
      </w:r>
    </w:p>
  </w:endnote>
  <w:endnote w:type="continuationSeparator" w:id="0">
    <w:p w14:paraId="70D33A1B" w14:textId="77777777" w:rsidR="0087380E" w:rsidRDefault="0087380E" w:rsidP="00A3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1A8BC" w14:textId="77777777" w:rsidR="00DE0E03" w:rsidRDefault="00DE0E03">
    <w:pPr>
      <w:pStyle w:val="Piedepgina"/>
      <w:jc w:val="right"/>
    </w:pPr>
    <w:r>
      <w:fldChar w:fldCharType="begin"/>
    </w:r>
    <w:r>
      <w:instrText>PAGE   \* MERGEFORMAT</w:instrText>
    </w:r>
    <w:r>
      <w:fldChar w:fldCharType="separate"/>
    </w:r>
    <w:r w:rsidR="00E31B81">
      <w:rPr>
        <w:noProof/>
      </w:rPr>
      <w:t>1</w:t>
    </w:r>
    <w:r>
      <w:fldChar w:fldCharType="end"/>
    </w:r>
  </w:p>
  <w:p w14:paraId="3722F5A3" w14:textId="77777777" w:rsidR="00DE0E03" w:rsidRDefault="00DE0E0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7E26" w14:textId="77777777" w:rsidR="0087380E" w:rsidRDefault="0087380E" w:rsidP="00A3297C">
      <w:pPr>
        <w:spacing w:after="0" w:line="240" w:lineRule="auto"/>
      </w:pPr>
      <w:r>
        <w:separator/>
      </w:r>
    </w:p>
  </w:footnote>
  <w:footnote w:type="continuationSeparator" w:id="0">
    <w:p w14:paraId="65BAA6B5" w14:textId="77777777" w:rsidR="0087380E" w:rsidRDefault="0087380E" w:rsidP="00A329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52D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73F8F"/>
    <w:multiLevelType w:val="multilevel"/>
    <w:tmpl w:val="2A5A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16605"/>
    <w:multiLevelType w:val="hybridMultilevel"/>
    <w:tmpl w:val="4328C2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1B4C6F39"/>
    <w:multiLevelType w:val="hybridMultilevel"/>
    <w:tmpl w:val="F7306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AB2851"/>
    <w:multiLevelType w:val="hybridMultilevel"/>
    <w:tmpl w:val="58623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49692B"/>
    <w:multiLevelType w:val="hybridMultilevel"/>
    <w:tmpl w:val="BC0EE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510127"/>
    <w:multiLevelType w:val="hybridMultilevel"/>
    <w:tmpl w:val="A2CAA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7B46B68"/>
    <w:multiLevelType w:val="multilevel"/>
    <w:tmpl w:val="A5566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0C3DE8"/>
    <w:multiLevelType w:val="hybridMultilevel"/>
    <w:tmpl w:val="64AEC6F4"/>
    <w:lvl w:ilvl="0" w:tplc="0C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32B80943"/>
    <w:multiLevelType w:val="multilevel"/>
    <w:tmpl w:val="E7C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C7BA6"/>
    <w:multiLevelType w:val="hybridMultilevel"/>
    <w:tmpl w:val="B2F888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7EC31E1"/>
    <w:multiLevelType w:val="hybridMultilevel"/>
    <w:tmpl w:val="840E90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3E3812"/>
    <w:multiLevelType w:val="hybridMultilevel"/>
    <w:tmpl w:val="98B4ADD4"/>
    <w:lvl w:ilvl="0" w:tplc="B15C904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C944850"/>
    <w:multiLevelType w:val="hybridMultilevel"/>
    <w:tmpl w:val="B3EE413A"/>
    <w:lvl w:ilvl="0" w:tplc="FD7883B8">
      <w:start w:val="21"/>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9D1A69"/>
    <w:multiLevelType w:val="hybridMultilevel"/>
    <w:tmpl w:val="BFE2F9F4"/>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5">
    <w:nsid w:val="772C25C8"/>
    <w:multiLevelType w:val="multilevel"/>
    <w:tmpl w:val="5BAC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C5039"/>
    <w:multiLevelType w:val="hybridMultilevel"/>
    <w:tmpl w:val="265E5E18"/>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7AAC611E"/>
    <w:multiLevelType w:val="hybridMultilevel"/>
    <w:tmpl w:val="0E04071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num w:numId="1">
    <w:abstractNumId w:val="17"/>
  </w:num>
  <w:num w:numId="2">
    <w:abstractNumId w:val="6"/>
  </w:num>
  <w:num w:numId="3">
    <w:abstractNumId w:val="16"/>
  </w:num>
  <w:num w:numId="4">
    <w:abstractNumId w:val="14"/>
  </w:num>
  <w:num w:numId="5">
    <w:abstractNumId w:val="8"/>
  </w:num>
  <w:num w:numId="6">
    <w:abstractNumId w:val="5"/>
  </w:num>
  <w:num w:numId="7">
    <w:abstractNumId w:val="13"/>
  </w:num>
  <w:num w:numId="8">
    <w:abstractNumId w:val="12"/>
  </w:num>
  <w:num w:numId="9">
    <w:abstractNumId w:val="2"/>
  </w:num>
  <w:num w:numId="10">
    <w:abstractNumId w:val="15"/>
  </w:num>
  <w:num w:numId="11">
    <w:abstractNumId w:val="7"/>
  </w:num>
  <w:num w:numId="12">
    <w:abstractNumId w:val="1"/>
  </w:num>
  <w:num w:numId="13">
    <w:abstractNumId w:val="0"/>
  </w:num>
  <w:num w:numId="14">
    <w:abstractNumId w:val="11"/>
  </w:num>
  <w:num w:numId="15">
    <w:abstractNumId w:val="3"/>
  </w:num>
  <w:num w:numId="16">
    <w:abstractNumId w:val="4"/>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76C"/>
    <w:rsid w:val="000010B3"/>
    <w:rsid w:val="000032E2"/>
    <w:rsid w:val="00004E09"/>
    <w:rsid w:val="00004F84"/>
    <w:rsid w:val="00006474"/>
    <w:rsid w:val="00010442"/>
    <w:rsid w:val="00011895"/>
    <w:rsid w:val="00012A73"/>
    <w:rsid w:val="0001341E"/>
    <w:rsid w:val="00015016"/>
    <w:rsid w:val="0001564B"/>
    <w:rsid w:val="00015D4C"/>
    <w:rsid w:val="00020B56"/>
    <w:rsid w:val="00022E72"/>
    <w:rsid w:val="000238EE"/>
    <w:rsid w:val="00024684"/>
    <w:rsid w:val="00024F48"/>
    <w:rsid w:val="00026D01"/>
    <w:rsid w:val="00027C2C"/>
    <w:rsid w:val="00031A2C"/>
    <w:rsid w:val="00031CEF"/>
    <w:rsid w:val="0003582E"/>
    <w:rsid w:val="00036685"/>
    <w:rsid w:val="000367A7"/>
    <w:rsid w:val="00040385"/>
    <w:rsid w:val="00040465"/>
    <w:rsid w:val="00044FFB"/>
    <w:rsid w:val="000479B8"/>
    <w:rsid w:val="000544E1"/>
    <w:rsid w:val="00056881"/>
    <w:rsid w:val="00062E89"/>
    <w:rsid w:val="00064F95"/>
    <w:rsid w:val="00070B90"/>
    <w:rsid w:val="00075D19"/>
    <w:rsid w:val="00077B12"/>
    <w:rsid w:val="000807C7"/>
    <w:rsid w:val="00081135"/>
    <w:rsid w:val="00082549"/>
    <w:rsid w:val="000861AE"/>
    <w:rsid w:val="000872C2"/>
    <w:rsid w:val="00087E1E"/>
    <w:rsid w:val="00094729"/>
    <w:rsid w:val="00095D5D"/>
    <w:rsid w:val="00096F33"/>
    <w:rsid w:val="000A436F"/>
    <w:rsid w:val="000A43C4"/>
    <w:rsid w:val="000A647F"/>
    <w:rsid w:val="000A70D0"/>
    <w:rsid w:val="000B0DF5"/>
    <w:rsid w:val="000B1000"/>
    <w:rsid w:val="000B1888"/>
    <w:rsid w:val="000B7653"/>
    <w:rsid w:val="000C071B"/>
    <w:rsid w:val="000C66C2"/>
    <w:rsid w:val="000C6E0D"/>
    <w:rsid w:val="000C7F6A"/>
    <w:rsid w:val="000D1D2B"/>
    <w:rsid w:val="000D5D79"/>
    <w:rsid w:val="000D7AA1"/>
    <w:rsid w:val="000E0EA0"/>
    <w:rsid w:val="000E46DD"/>
    <w:rsid w:val="000E4739"/>
    <w:rsid w:val="000E5402"/>
    <w:rsid w:val="000E77DF"/>
    <w:rsid w:val="000F0054"/>
    <w:rsid w:val="000F387E"/>
    <w:rsid w:val="000F472E"/>
    <w:rsid w:val="000F6B5D"/>
    <w:rsid w:val="00100CE6"/>
    <w:rsid w:val="001018BE"/>
    <w:rsid w:val="0010264D"/>
    <w:rsid w:val="00105AAA"/>
    <w:rsid w:val="00112AC3"/>
    <w:rsid w:val="0011363F"/>
    <w:rsid w:val="0011655C"/>
    <w:rsid w:val="00116C47"/>
    <w:rsid w:val="00117F0B"/>
    <w:rsid w:val="00120471"/>
    <w:rsid w:val="00122A8B"/>
    <w:rsid w:val="001257C7"/>
    <w:rsid w:val="001273DD"/>
    <w:rsid w:val="00130537"/>
    <w:rsid w:val="001311E5"/>
    <w:rsid w:val="00137C75"/>
    <w:rsid w:val="001412B0"/>
    <w:rsid w:val="00142E50"/>
    <w:rsid w:val="00142EA4"/>
    <w:rsid w:val="001467D4"/>
    <w:rsid w:val="0014749B"/>
    <w:rsid w:val="001476B4"/>
    <w:rsid w:val="00147C75"/>
    <w:rsid w:val="00147F3F"/>
    <w:rsid w:val="00151B4B"/>
    <w:rsid w:val="00153434"/>
    <w:rsid w:val="00156040"/>
    <w:rsid w:val="001567C4"/>
    <w:rsid w:val="00161DD2"/>
    <w:rsid w:val="001623C6"/>
    <w:rsid w:val="0016595C"/>
    <w:rsid w:val="0016756E"/>
    <w:rsid w:val="00170BE2"/>
    <w:rsid w:val="00170FF3"/>
    <w:rsid w:val="00171D71"/>
    <w:rsid w:val="00173001"/>
    <w:rsid w:val="00175F95"/>
    <w:rsid w:val="00177CF7"/>
    <w:rsid w:val="00181F9B"/>
    <w:rsid w:val="00183875"/>
    <w:rsid w:val="001842CE"/>
    <w:rsid w:val="0018495B"/>
    <w:rsid w:val="00184D67"/>
    <w:rsid w:val="00185C87"/>
    <w:rsid w:val="0019045D"/>
    <w:rsid w:val="00190FCE"/>
    <w:rsid w:val="00193683"/>
    <w:rsid w:val="001A0161"/>
    <w:rsid w:val="001A01E4"/>
    <w:rsid w:val="001A27DC"/>
    <w:rsid w:val="001A6F72"/>
    <w:rsid w:val="001B23AE"/>
    <w:rsid w:val="001B25E8"/>
    <w:rsid w:val="001B4C50"/>
    <w:rsid w:val="001C2ADC"/>
    <w:rsid w:val="001C358B"/>
    <w:rsid w:val="001C7C21"/>
    <w:rsid w:val="001D14F4"/>
    <w:rsid w:val="001D1A60"/>
    <w:rsid w:val="001D1ED4"/>
    <w:rsid w:val="001D6F84"/>
    <w:rsid w:val="001E50FE"/>
    <w:rsid w:val="001E543B"/>
    <w:rsid w:val="001F0006"/>
    <w:rsid w:val="001F1B0D"/>
    <w:rsid w:val="001F59F6"/>
    <w:rsid w:val="00205138"/>
    <w:rsid w:val="00206372"/>
    <w:rsid w:val="002064AB"/>
    <w:rsid w:val="00211502"/>
    <w:rsid w:val="00211CBB"/>
    <w:rsid w:val="0021473D"/>
    <w:rsid w:val="002157B8"/>
    <w:rsid w:val="00216983"/>
    <w:rsid w:val="00217AF8"/>
    <w:rsid w:val="002242BB"/>
    <w:rsid w:val="00230008"/>
    <w:rsid w:val="002322EE"/>
    <w:rsid w:val="002342E3"/>
    <w:rsid w:val="00235DD6"/>
    <w:rsid w:val="00246D00"/>
    <w:rsid w:val="002504EC"/>
    <w:rsid w:val="002521F2"/>
    <w:rsid w:val="00254030"/>
    <w:rsid w:val="0025415A"/>
    <w:rsid w:val="00256140"/>
    <w:rsid w:val="00257CBE"/>
    <w:rsid w:val="002652C9"/>
    <w:rsid w:val="002706A5"/>
    <w:rsid w:val="00271766"/>
    <w:rsid w:val="00275241"/>
    <w:rsid w:val="002767C8"/>
    <w:rsid w:val="00276EC5"/>
    <w:rsid w:val="00277F99"/>
    <w:rsid w:val="00280033"/>
    <w:rsid w:val="002802BA"/>
    <w:rsid w:val="00284892"/>
    <w:rsid w:val="00284FCB"/>
    <w:rsid w:val="00286439"/>
    <w:rsid w:val="002864C3"/>
    <w:rsid w:val="00290194"/>
    <w:rsid w:val="00291024"/>
    <w:rsid w:val="00292E26"/>
    <w:rsid w:val="00294D1A"/>
    <w:rsid w:val="00297E45"/>
    <w:rsid w:val="002A0834"/>
    <w:rsid w:val="002A1B8C"/>
    <w:rsid w:val="002A22FA"/>
    <w:rsid w:val="002A67F0"/>
    <w:rsid w:val="002B0105"/>
    <w:rsid w:val="002B0ACE"/>
    <w:rsid w:val="002B2353"/>
    <w:rsid w:val="002B2FD0"/>
    <w:rsid w:val="002B4D98"/>
    <w:rsid w:val="002B522E"/>
    <w:rsid w:val="002B64A6"/>
    <w:rsid w:val="002B6515"/>
    <w:rsid w:val="002C5C01"/>
    <w:rsid w:val="002C73A6"/>
    <w:rsid w:val="002D0E2F"/>
    <w:rsid w:val="002D3115"/>
    <w:rsid w:val="002D33AE"/>
    <w:rsid w:val="002D5DB0"/>
    <w:rsid w:val="002E0499"/>
    <w:rsid w:val="002E46F7"/>
    <w:rsid w:val="002E7907"/>
    <w:rsid w:val="002E7EE0"/>
    <w:rsid w:val="002F02C4"/>
    <w:rsid w:val="002F4341"/>
    <w:rsid w:val="002F4E9A"/>
    <w:rsid w:val="0030022A"/>
    <w:rsid w:val="00301584"/>
    <w:rsid w:val="00302855"/>
    <w:rsid w:val="00306474"/>
    <w:rsid w:val="00311531"/>
    <w:rsid w:val="0031176C"/>
    <w:rsid w:val="003133AF"/>
    <w:rsid w:val="003153A2"/>
    <w:rsid w:val="003161A1"/>
    <w:rsid w:val="00321D01"/>
    <w:rsid w:val="00321F85"/>
    <w:rsid w:val="00322E09"/>
    <w:rsid w:val="00324AA4"/>
    <w:rsid w:val="003314FE"/>
    <w:rsid w:val="003328E6"/>
    <w:rsid w:val="0033399F"/>
    <w:rsid w:val="00335CD0"/>
    <w:rsid w:val="00337141"/>
    <w:rsid w:val="0034085B"/>
    <w:rsid w:val="003418D5"/>
    <w:rsid w:val="00341BDE"/>
    <w:rsid w:val="0034229F"/>
    <w:rsid w:val="003422B2"/>
    <w:rsid w:val="003505C0"/>
    <w:rsid w:val="00351591"/>
    <w:rsid w:val="003529A6"/>
    <w:rsid w:val="00354043"/>
    <w:rsid w:val="003556DA"/>
    <w:rsid w:val="00356620"/>
    <w:rsid w:val="00361CF1"/>
    <w:rsid w:val="00366102"/>
    <w:rsid w:val="003672BF"/>
    <w:rsid w:val="00370699"/>
    <w:rsid w:val="00371D67"/>
    <w:rsid w:val="003725E5"/>
    <w:rsid w:val="00374241"/>
    <w:rsid w:val="0037492B"/>
    <w:rsid w:val="00381729"/>
    <w:rsid w:val="00381E8F"/>
    <w:rsid w:val="0038201C"/>
    <w:rsid w:val="00382345"/>
    <w:rsid w:val="00385DF1"/>
    <w:rsid w:val="003A20C9"/>
    <w:rsid w:val="003A551A"/>
    <w:rsid w:val="003A7959"/>
    <w:rsid w:val="003B0331"/>
    <w:rsid w:val="003B1CB8"/>
    <w:rsid w:val="003B2A43"/>
    <w:rsid w:val="003B41D2"/>
    <w:rsid w:val="003B5AA7"/>
    <w:rsid w:val="003B6214"/>
    <w:rsid w:val="003C04B0"/>
    <w:rsid w:val="003C4811"/>
    <w:rsid w:val="003D287E"/>
    <w:rsid w:val="003D50A5"/>
    <w:rsid w:val="003D6C86"/>
    <w:rsid w:val="003E301E"/>
    <w:rsid w:val="003E3C23"/>
    <w:rsid w:val="003E4A4B"/>
    <w:rsid w:val="003E6C85"/>
    <w:rsid w:val="003F1C69"/>
    <w:rsid w:val="003F3AB9"/>
    <w:rsid w:val="003F58E8"/>
    <w:rsid w:val="003F62EB"/>
    <w:rsid w:val="003F7209"/>
    <w:rsid w:val="003F7802"/>
    <w:rsid w:val="0041234D"/>
    <w:rsid w:val="004146F2"/>
    <w:rsid w:val="0041690A"/>
    <w:rsid w:val="00416D44"/>
    <w:rsid w:val="00417944"/>
    <w:rsid w:val="00421493"/>
    <w:rsid w:val="004222B8"/>
    <w:rsid w:val="00427FF3"/>
    <w:rsid w:val="004413BB"/>
    <w:rsid w:val="004426DA"/>
    <w:rsid w:val="0044333F"/>
    <w:rsid w:val="00446B6A"/>
    <w:rsid w:val="00446E99"/>
    <w:rsid w:val="0044776D"/>
    <w:rsid w:val="00452F34"/>
    <w:rsid w:val="004530E8"/>
    <w:rsid w:val="00453111"/>
    <w:rsid w:val="00453796"/>
    <w:rsid w:val="00454B8C"/>
    <w:rsid w:val="004600DE"/>
    <w:rsid w:val="00461906"/>
    <w:rsid w:val="00463260"/>
    <w:rsid w:val="004669C6"/>
    <w:rsid w:val="00467120"/>
    <w:rsid w:val="00467A87"/>
    <w:rsid w:val="00471A8B"/>
    <w:rsid w:val="0047244B"/>
    <w:rsid w:val="0047250C"/>
    <w:rsid w:val="004727D6"/>
    <w:rsid w:val="004731C0"/>
    <w:rsid w:val="0047329A"/>
    <w:rsid w:val="004764EE"/>
    <w:rsid w:val="004769F1"/>
    <w:rsid w:val="00476CFA"/>
    <w:rsid w:val="00476FFD"/>
    <w:rsid w:val="00483E10"/>
    <w:rsid w:val="00486D54"/>
    <w:rsid w:val="004874D5"/>
    <w:rsid w:val="004902FC"/>
    <w:rsid w:val="004937A2"/>
    <w:rsid w:val="004A174A"/>
    <w:rsid w:val="004A3876"/>
    <w:rsid w:val="004A624F"/>
    <w:rsid w:val="004A6FC0"/>
    <w:rsid w:val="004A7227"/>
    <w:rsid w:val="004B0DD5"/>
    <w:rsid w:val="004B1028"/>
    <w:rsid w:val="004B3B09"/>
    <w:rsid w:val="004B4D4C"/>
    <w:rsid w:val="004B6B43"/>
    <w:rsid w:val="004B72BA"/>
    <w:rsid w:val="004C24A6"/>
    <w:rsid w:val="004C33FC"/>
    <w:rsid w:val="004D1B28"/>
    <w:rsid w:val="004E1E07"/>
    <w:rsid w:val="004E2061"/>
    <w:rsid w:val="004E7207"/>
    <w:rsid w:val="004F3FC3"/>
    <w:rsid w:val="004F7F9C"/>
    <w:rsid w:val="0050138D"/>
    <w:rsid w:val="0050256F"/>
    <w:rsid w:val="00502B1E"/>
    <w:rsid w:val="005044EE"/>
    <w:rsid w:val="00505AFC"/>
    <w:rsid w:val="00507449"/>
    <w:rsid w:val="00507A16"/>
    <w:rsid w:val="00510C61"/>
    <w:rsid w:val="0051136F"/>
    <w:rsid w:val="00515931"/>
    <w:rsid w:val="00521130"/>
    <w:rsid w:val="00525F31"/>
    <w:rsid w:val="005266FE"/>
    <w:rsid w:val="0052680F"/>
    <w:rsid w:val="005276D1"/>
    <w:rsid w:val="00530616"/>
    <w:rsid w:val="005368E1"/>
    <w:rsid w:val="00540D30"/>
    <w:rsid w:val="00540E6A"/>
    <w:rsid w:val="00541A6D"/>
    <w:rsid w:val="00543041"/>
    <w:rsid w:val="00543B4D"/>
    <w:rsid w:val="00544B72"/>
    <w:rsid w:val="00545348"/>
    <w:rsid w:val="00550FCE"/>
    <w:rsid w:val="00551463"/>
    <w:rsid w:val="00551872"/>
    <w:rsid w:val="005535BF"/>
    <w:rsid w:val="0055494E"/>
    <w:rsid w:val="00556F83"/>
    <w:rsid w:val="00560890"/>
    <w:rsid w:val="00561F94"/>
    <w:rsid w:val="00564CEB"/>
    <w:rsid w:val="00564F9A"/>
    <w:rsid w:val="00570B89"/>
    <w:rsid w:val="00570D3E"/>
    <w:rsid w:val="00574F5A"/>
    <w:rsid w:val="0058062C"/>
    <w:rsid w:val="00582573"/>
    <w:rsid w:val="005844C1"/>
    <w:rsid w:val="00584772"/>
    <w:rsid w:val="00587970"/>
    <w:rsid w:val="00593C33"/>
    <w:rsid w:val="005A05CB"/>
    <w:rsid w:val="005A0F10"/>
    <w:rsid w:val="005A25B4"/>
    <w:rsid w:val="005B0F6D"/>
    <w:rsid w:val="005B1CFA"/>
    <w:rsid w:val="005B4DE6"/>
    <w:rsid w:val="005B77DB"/>
    <w:rsid w:val="005B7C86"/>
    <w:rsid w:val="005C100B"/>
    <w:rsid w:val="005C276E"/>
    <w:rsid w:val="005C343E"/>
    <w:rsid w:val="005C4963"/>
    <w:rsid w:val="005C5617"/>
    <w:rsid w:val="005C6A75"/>
    <w:rsid w:val="005D30F9"/>
    <w:rsid w:val="005D44DC"/>
    <w:rsid w:val="005D5FAC"/>
    <w:rsid w:val="005D7D86"/>
    <w:rsid w:val="005F04B1"/>
    <w:rsid w:val="005F09D2"/>
    <w:rsid w:val="005F1C92"/>
    <w:rsid w:val="005F47EB"/>
    <w:rsid w:val="005F53B9"/>
    <w:rsid w:val="005F65B8"/>
    <w:rsid w:val="005F76C1"/>
    <w:rsid w:val="005F78F1"/>
    <w:rsid w:val="00600C5A"/>
    <w:rsid w:val="0060222C"/>
    <w:rsid w:val="00603BAE"/>
    <w:rsid w:val="00603DD0"/>
    <w:rsid w:val="00605642"/>
    <w:rsid w:val="006065C1"/>
    <w:rsid w:val="00607770"/>
    <w:rsid w:val="006100FE"/>
    <w:rsid w:val="0061203F"/>
    <w:rsid w:val="006131A1"/>
    <w:rsid w:val="006165F8"/>
    <w:rsid w:val="006168B2"/>
    <w:rsid w:val="006233FD"/>
    <w:rsid w:val="00625E03"/>
    <w:rsid w:val="00630E66"/>
    <w:rsid w:val="0063581D"/>
    <w:rsid w:val="0063765F"/>
    <w:rsid w:val="00640701"/>
    <w:rsid w:val="00640918"/>
    <w:rsid w:val="00643526"/>
    <w:rsid w:val="00643553"/>
    <w:rsid w:val="0064363F"/>
    <w:rsid w:val="006462E7"/>
    <w:rsid w:val="00646509"/>
    <w:rsid w:val="00650BA4"/>
    <w:rsid w:val="006511E7"/>
    <w:rsid w:val="00651FA9"/>
    <w:rsid w:val="00652B3E"/>
    <w:rsid w:val="00660446"/>
    <w:rsid w:val="0066112A"/>
    <w:rsid w:val="00671AD4"/>
    <w:rsid w:val="00677530"/>
    <w:rsid w:val="0068006F"/>
    <w:rsid w:val="00682242"/>
    <w:rsid w:val="00684283"/>
    <w:rsid w:val="00684F57"/>
    <w:rsid w:val="00685100"/>
    <w:rsid w:val="0068546B"/>
    <w:rsid w:val="00691F5B"/>
    <w:rsid w:val="006965B4"/>
    <w:rsid w:val="0069709D"/>
    <w:rsid w:val="00697382"/>
    <w:rsid w:val="006A162B"/>
    <w:rsid w:val="006A634D"/>
    <w:rsid w:val="006B20AD"/>
    <w:rsid w:val="006B3456"/>
    <w:rsid w:val="006B5D06"/>
    <w:rsid w:val="006B72A3"/>
    <w:rsid w:val="006C1618"/>
    <w:rsid w:val="006C4F5E"/>
    <w:rsid w:val="006C7208"/>
    <w:rsid w:val="006D4764"/>
    <w:rsid w:val="006D6ACB"/>
    <w:rsid w:val="006D6E6F"/>
    <w:rsid w:val="006D6F0C"/>
    <w:rsid w:val="006E2191"/>
    <w:rsid w:val="006E323E"/>
    <w:rsid w:val="006E503A"/>
    <w:rsid w:val="006F2EB1"/>
    <w:rsid w:val="006F32B1"/>
    <w:rsid w:val="006F4F5F"/>
    <w:rsid w:val="006F53A3"/>
    <w:rsid w:val="006F5F64"/>
    <w:rsid w:val="007009FF"/>
    <w:rsid w:val="007016CF"/>
    <w:rsid w:val="00703D6E"/>
    <w:rsid w:val="00706C91"/>
    <w:rsid w:val="0071056E"/>
    <w:rsid w:val="007118BC"/>
    <w:rsid w:val="00711BCC"/>
    <w:rsid w:val="00713F33"/>
    <w:rsid w:val="00717DD6"/>
    <w:rsid w:val="007215DC"/>
    <w:rsid w:val="00722C14"/>
    <w:rsid w:val="0072506F"/>
    <w:rsid w:val="00726C7A"/>
    <w:rsid w:val="00726EC6"/>
    <w:rsid w:val="00731D01"/>
    <w:rsid w:val="00731D9F"/>
    <w:rsid w:val="00742EF1"/>
    <w:rsid w:val="00744BB7"/>
    <w:rsid w:val="00744EBB"/>
    <w:rsid w:val="007511D5"/>
    <w:rsid w:val="00752AA9"/>
    <w:rsid w:val="00753D42"/>
    <w:rsid w:val="00754DFC"/>
    <w:rsid w:val="007555E0"/>
    <w:rsid w:val="007611CA"/>
    <w:rsid w:val="0076798F"/>
    <w:rsid w:val="00770B3E"/>
    <w:rsid w:val="00771179"/>
    <w:rsid w:val="00772170"/>
    <w:rsid w:val="0077570C"/>
    <w:rsid w:val="0078091A"/>
    <w:rsid w:val="00781032"/>
    <w:rsid w:val="00781547"/>
    <w:rsid w:val="00782ACB"/>
    <w:rsid w:val="00782D2D"/>
    <w:rsid w:val="00784559"/>
    <w:rsid w:val="00784E32"/>
    <w:rsid w:val="0078505B"/>
    <w:rsid w:val="00786028"/>
    <w:rsid w:val="00787364"/>
    <w:rsid w:val="007932D5"/>
    <w:rsid w:val="00793A6B"/>
    <w:rsid w:val="00795C6C"/>
    <w:rsid w:val="00796012"/>
    <w:rsid w:val="007A1F5E"/>
    <w:rsid w:val="007A4562"/>
    <w:rsid w:val="007A6330"/>
    <w:rsid w:val="007A705F"/>
    <w:rsid w:val="007B36E7"/>
    <w:rsid w:val="007B5167"/>
    <w:rsid w:val="007B7489"/>
    <w:rsid w:val="007C0939"/>
    <w:rsid w:val="007C2C2B"/>
    <w:rsid w:val="007C3CD6"/>
    <w:rsid w:val="007C5006"/>
    <w:rsid w:val="007C533E"/>
    <w:rsid w:val="007D4158"/>
    <w:rsid w:val="007D57D5"/>
    <w:rsid w:val="007E0143"/>
    <w:rsid w:val="007E4E82"/>
    <w:rsid w:val="007F2CC0"/>
    <w:rsid w:val="00800A68"/>
    <w:rsid w:val="0080105A"/>
    <w:rsid w:val="008014F0"/>
    <w:rsid w:val="00803A82"/>
    <w:rsid w:val="00803F6E"/>
    <w:rsid w:val="00804CFE"/>
    <w:rsid w:val="008056CE"/>
    <w:rsid w:val="0081001F"/>
    <w:rsid w:val="008114A5"/>
    <w:rsid w:val="00811CE6"/>
    <w:rsid w:val="00815B19"/>
    <w:rsid w:val="00817F8A"/>
    <w:rsid w:val="008218F9"/>
    <w:rsid w:val="00827CB1"/>
    <w:rsid w:val="00835F53"/>
    <w:rsid w:val="00842964"/>
    <w:rsid w:val="00842B00"/>
    <w:rsid w:val="008475BB"/>
    <w:rsid w:val="00847B21"/>
    <w:rsid w:val="00850534"/>
    <w:rsid w:val="0085418B"/>
    <w:rsid w:val="0085430D"/>
    <w:rsid w:val="008546FA"/>
    <w:rsid w:val="00862126"/>
    <w:rsid w:val="00864C49"/>
    <w:rsid w:val="00871BEE"/>
    <w:rsid w:val="00872C1F"/>
    <w:rsid w:val="00873438"/>
    <w:rsid w:val="0087380E"/>
    <w:rsid w:val="00874855"/>
    <w:rsid w:val="00880422"/>
    <w:rsid w:val="00883DF0"/>
    <w:rsid w:val="00884888"/>
    <w:rsid w:val="008855A2"/>
    <w:rsid w:val="008871DD"/>
    <w:rsid w:val="00890A15"/>
    <w:rsid w:val="00890C94"/>
    <w:rsid w:val="00894BAF"/>
    <w:rsid w:val="008961EC"/>
    <w:rsid w:val="00896B3B"/>
    <w:rsid w:val="008A0C58"/>
    <w:rsid w:val="008B1E10"/>
    <w:rsid w:val="008B2D35"/>
    <w:rsid w:val="008B3013"/>
    <w:rsid w:val="008B43A8"/>
    <w:rsid w:val="008C0B25"/>
    <w:rsid w:val="008C1EE7"/>
    <w:rsid w:val="008C3DCB"/>
    <w:rsid w:val="008C5767"/>
    <w:rsid w:val="008D1416"/>
    <w:rsid w:val="008E043C"/>
    <w:rsid w:val="008E53CA"/>
    <w:rsid w:val="008E5DB8"/>
    <w:rsid w:val="008E6B4D"/>
    <w:rsid w:val="008E6E64"/>
    <w:rsid w:val="008E7CFE"/>
    <w:rsid w:val="008E7F0E"/>
    <w:rsid w:val="008F4612"/>
    <w:rsid w:val="008F5C60"/>
    <w:rsid w:val="008F784F"/>
    <w:rsid w:val="009010CB"/>
    <w:rsid w:val="009051A1"/>
    <w:rsid w:val="009108B2"/>
    <w:rsid w:val="009115AD"/>
    <w:rsid w:val="009135EF"/>
    <w:rsid w:val="00917F45"/>
    <w:rsid w:val="00920AEA"/>
    <w:rsid w:val="009223E3"/>
    <w:rsid w:val="0092283F"/>
    <w:rsid w:val="0092380F"/>
    <w:rsid w:val="00923A3C"/>
    <w:rsid w:val="00924B8C"/>
    <w:rsid w:val="00926733"/>
    <w:rsid w:val="009305C4"/>
    <w:rsid w:val="0093169C"/>
    <w:rsid w:val="00932FD9"/>
    <w:rsid w:val="00936FE3"/>
    <w:rsid w:val="009432DB"/>
    <w:rsid w:val="0094606C"/>
    <w:rsid w:val="0094708A"/>
    <w:rsid w:val="0094758E"/>
    <w:rsid w:val="00947E13"/>
    <w:rsid w:val="00951C9E"/>
    <w:rsid w:val="009532FE"/>
    <w:rsid w:val="00953528"/>
    <w:rsid w:val="00956A3B"/>
    <w:rsid w:val="009608FF"/>
    <w:rsid w:val="0096102E"/>
    <w:rsid w:val="0096113D"/>
    <w:rsid w:val="00967187"/>
    <w:rsid w:val="00970A0A"/>
    <w:rsid w:val="009745D7"/>
    <w:rsid w:val="00975B5F"/>
    <w:rsid w:val="00977052"/>
    <w:rsid w:val="0097775D"/>
    <w:rsid w:val="0098182E"/>
    <w:rsid w:val="009A6FCF"/>
    <w:rsid w:val="009A761F"/>
    <w:rsid w:val="009B29E5"/>
    <w:rsid w:val="009B4AB6"/>
    <w:rsid w:val="009C29A2"/>
    <w:rsid w:val="009C65A3"/>
    <w:rsid w:val="009D2D3D"/>
    <w:rsid w:val="009D3F53"/>
    <w:rsid w:val="009D47D2"/>
    <w:rsid w:val="009D5F66"/>
    <w:rsid w:val="009D78CB"/>
    <w:rsid w:val="009E2182"/>
    <w:rsid w:val="009E256F"/>
    <w:rsid w:val="009E3033"/>
    <w:rsid w:val="009E3392"/>
    <w:rsid w:val="009F15DC"/>
    <w:rsid w:val="009F22FB"/>
    <w:rsid w:val="009F39A7"/>
    <w:rsid w:val="009F3A90"/>
    <w:rsid w:val="009F3E24"/>
    <w:rsid w:val="009F5036"/>
    <w:rsid w:val="009F6ABB"/>
    <w:rsid w:val="00A04D7D"/>
    <w:rsid w:val="00A05768"/>
    <w:rsid w:val="00A058CD"/>
    <w:rsid w:val="00A05EF6"/>
    <w:rsid w:val="00A06A09"/>
    <w:rsid w:val="00A109AB"/>
    <w:rsid w:val="00A13789"/>
    <w:rsid w:val="00A15A93"/>
    <w:rsid w:val="00A17162"/>
    <w:rsid w:val="00A20D85"/>
    <w:rsid w:val="00A21A88"/>
    <w:rsid w:val="00A242C1"/>
    <w:rsid w:val="00A2585D"/>
    <w:rsid w:val="00A27BCC"/>
    <w:rsid w:val="00A3297C"/>
    <w:rsid w:val="00A32F52"/>
    <w:rsid w:val="00A337B8"/>
    <w:rsid w:val="00A33B35"/>
    <w:rsid w:val="00A340EE"/>
    <w:rsid w:val="00A35E1B"/>
    <w:rsid w:val="00A368A5"/>
    <w:rsid w:val="00A40116"/>
    <w:rsid w:val="00A417FB"/>
    <w:rsid w:val="00A41899"/>
    <w:rsid w:val="00A4569D"/>
    <w:rsid w:val="00A468F8"/>
    <w:rsid w:val="00A47894"/>
    <w:rsid w:val="00A5354F"/>
    <w:rsid w:val="00A54521"/>
    <w:rsid w:val="00A5590A"/>
    <w:rsid w:val="00A61263"/>
    <w:rsid w:val="00A618D3"/>
    <w:rsid w:val="00A624B3"/>
    <w:rsid w:val="00A63495"/>
    <w:rsid w:val="00A675C4"/>
    <w:rsid w:val="00A67AF2"/>
    <w:rsid w:val="00A704A2"/>
    <w:rsid w:val="00A70B0C"/>
    <w:rsid w:val="00A70E34"/>
    <w:rsid w:val="00A76776"/>
    <w:rsid w:val="00A87CC2"/>
    <w:rsid w:val="00A87D32"/>
    <w:rsid w:val="00A90C84"/>
    <w:rsid w:val="00A94035"/>
    <w:rsid w:val="00A94408"/>
    <w:rsid w:val="00AA1405"/>
    <w:rsid w:val="00AA16CA"/>
    <w:rsid w:val="00AA32C1"/>
    <w:rsid w:val="00AA4486"/>
    <w:rsid w:val="00AA56B1"/>
    <w:rsid w:val="00AB49C1"/>
    <w:rsid w:val="00AC2FD4"/>
    <w:rsid w:val="00AC3655"/>
    <w:rsid w:val="00AC536F"/>
    <w:rsid w:val="00AC61BB"/>
    <w:rsid w:val="00AC7F30"/>
    <w:rsid w:val="00AD04FB"/>
    <w:rsid w:val="00AD075C"/>
    <w:rsid w:val="00AD0D8F"/>
    <w:rsid w:val="00AD2A84"/>
    <w:rsid w:val="00AD2EDF"/>
    <w:rsid w:val="00AD532F"/>
    <w:rsid w:val="00AE1801"/>
    <w:rsid w:val="00AE2341"/>
    <w:rsid w:val="00AE5030"/>
    <w:rsid w:val="00AE519B"/>
    <w:rsid w:val="00AE5F32"/>
    <w:rsid w:val="00AF2469"/>
    <w:rsid w:val="00AF4EF9"/>
    <w:rsid w:val="00B00BE1"/>
    <w:rsid w:val="00B028F0"/>
    <w:rsid w:val="00B042F9"/>
    <w:rsid w:val="00B061BE"/>
    <w:rsid w:val="00B06E90"/>
    <w:rsid w:val="00B10BF3"/>
    <w:rsid w:val="00B1421B"/>
    <w:rsid w:val="00B16EBF"/>
    <w:rsid w:val="00B20D38"/>
    <w:rsid w:val="00B227BE"/>
    <w:rsid w:val="00B3055D"/>
    <w:rsid w:val="00B32199"/>
    <w:rsid w:val="00B33B33"/>
    <w:rsid w:val="00B35196"/>
    <w:rsid w:val="00B45577"/>
    <w:rsid w:val="00B45B15"/>
    <w:rsid w:val="00B47BA2"/>
    <w:rsid w:val="00B50FF5"/>
    <w:rsid w:val="00B5141D"/>
    <w:rsid w:val="00B57E04"/>
    <w:rsid w:val="00B604D2"/>
    <w:rsid w:val="00B63B4C"/>
    <w:rsid w:val="00B6568F"/>
    <w:rsid w:val="00B659D0"/>
    <w:rsid w:val="00B71548"/>
    <w:rsid w:val="00B749C6"/>
    <w:rsid w:val="00B7630D"/>
    <w:rsid w:val="00B77AAB"/>
    <w:rsid w:val="00B80738"/>
    <w:rsid w:val="00B81CAE"/>
    <w:rsid w:val="00B81E9A"/>
    <w:rsid w:val="00B82357"/>
    <w:rsid w:val="00B8556D"/>
    <w:rsid w:val="00B8601F"/>
    <w:rsid w:val="00B86A23"/>
    <w:rsid w:val="00B8795C"/>
    <w:rsid w:val="00B87C3A"/>
    <w:rsid w:val="00B90C16"/>
    <w:rsid w:val="00B912C7"/>
    <w:rsid w:val="00B918A9"/>
    <w:rsid w:val="00B92F42"/>
    <w:rsid w:val="00B940E4"/>
    <w:rsid w:val="00BA09A7"/>
    <w:rsid w:val="00BA0A56"/>
    <w:rsid w:val="00BA0FF3"/>
    <w:rsid w:val="00BA16B2"/>
    <w:rsid w:val="00BA1CAC"/>
    <w:rsid w:val="00BA1F0F"/>
    <w:rsid w:val="00BB3B48"/>
    <w:rsid w:val="00BB437D"/>
    <w:rsid w:val="00BB43F6"/>
    <w:rsid w:val="00BC0B7F"/>
    <w:rsid w:val="00BC1C27"/>
    <w:rsid w:val="00BC334B"/>
    <w:rsid w:val="00BC6C9C"/>
    <w:rsid w:val="00BD41B1"/>
    <w:rsid w:val="00BD7C80"/>
    <w:rsid w:val="00BE2614"/>
    <w:rsid w:val="00BE335A"/>
    <w:rsid w:val="00BE4BFB"/>
    <w:rsid w:val="00BF131A"/>
    <w:rsid w:val="00BF1745"/>
    <w:rsid w:val="00BF2261"/>
    <w:rsid w:val="00BF331D"/>
    <w:rsid w:val="00BF3408"/>
    <w:rsid w:val="00BF47AC"/>
    <w:rsid w:val="00C034FB"/>
    <w:rsid w:val="00C061F6"/>
    <w:rsid w:val="00C10002"/>
    <w:rsid w:val="00C14777"/>
    <w:rsid w:val="00C156B3"/>
    <w:rsid w:val="00C15A2B"/>
    <w:rsid w:val="00C166FE"/>
    <w:rsid w:val="00C17CF5"/>
    <w:rsid w:val="00C21D24"/>
    <w:rsid w:val="00C26BA5"/>
    <w:rsid w:val="00C273E0"/>
    <w:rsid w:val="00C27BBA"/>
    <w:rsid w:val="00C34323"/>
    <w:rsid w:val="00C352AD"/>
    <w:rsid w:val="00C369BB"/>
    <w:rsid w:val="00C41BE6"/>
    <w:rsid w:val="00C43F92"/>
    <w:rsid w:val="00C44B38"/>
    <w:rsid w:val="00C47A5B"/>
    <w:rsid w:val="00C525B5"/>
    <w:rsid w:val="00C53850"/>
    <w:rsid w:val="00C62106"/>
    <w:rsid w:val="00C6262E"/>
    <w:rsid w:val="00C65496"/>
    <w:rsid w:val="00C66ACE"/>
    <w:rsid w:val="00C7002F"/>
    <w:rsid w:val="00C715ED"/>
    <w:rsid w:val="00C741E9"/>
    <w:rsid w:val="00C76BF1"/>
    <w:rsid w:val="00C803AC"/>
    <w:rsid w:val="00C82589"/>
    <w:rsid w:val="00C84387"/>
    <w:rsid w:val="00C843BA"/>
    <w:rsid w:val="00C87AB6"/>
    <w:rsid w:val="00C93250"/>
    <w:rsid w:val="00C93385"/>
    <w:rsid w:val="00C962B1"/>
    <w:rsid w:val="00C965BA"/>
    <w:rsid w:val="00CA15B7"/>
    <w:rsid w:val="00CA2D68"/>
    <w:rsid w:val="00CA4609"/>
    <w:rsid w:val="00CA46E7"/>
    <w:rsid w:val="00CA642B"/>
    <w:rsid w:val="00CA6B20"/>
    <w:rsid w:val="00CA6CC8"/>
    <w:rsid w:val="00CA756B"/>
    <w:rsid w:val="00CA769B"/>
    <w:rsid w:val="00CB24C1"/>
    <w:rsid w:val="00CB4480"/>
    <w:rsid w:val="00CC08B0"/>
    <w:rsid w:val="00CC3022"/>
    <w:rsid w:val="00CD14EC"/>
    <w:rsid w:val="00CD43B8"/>
    <w:rsid w:val="00CD6389"/>
    <w:rsid w:val="00CE1125"/>
    <w:rsid w:val="00CE3225"/>
    <w:rsid w:val="00CE4BDF"/>
    <w:rsid w:val="00CF25CC"/>
    <w:rsid w:val="00CF291B"/>
    <w:rsid w:val="00CF2F33"/>
    <w:rsid w:val="00CF4E68"/>
    <w:rsid w:val="00D034C7"/>
    <w:rsid w:val="00D0584A"/>
    <w:rsid w:val="00D059C7"/>
    <w:rsid w:val="00D121CD"/>
    <w:rsid w:val="00D1252F"/>
    <w:rsid w:val="00D13E43"/>
    <w:rsid w:val="00D15D25"/>
    <w:rsid w:val="00D16540"/>
    <w:rsid w:val="00D246F4"/>
    <w:rsid w:val="00D24844"/>
    <w:rsid w:val="00D25952"/>
    <w:rsid w:val="00D27668"/>
    <w:rsid w:val="00D2767E"/>
    <w:rsid w:val="00D30E39"/>
    <w:rsid w:val="00D3248C"/>
    <w:rsid w:val="00D3275C"/>
    <w:rsid w:val="00D35CFA"/>
    <w:rsid w:val="00D40BE9"/>
    <w:rsid w:val="00D414E1"/>
    <w:rsid w:val="00D4333D"/>
    <w:rsid w:val="00D46FF5"/>
    <w:rsid w:val="00D54EC5"/>
    <w:rsid w:val="00D55968"/>
    <w:rsid w:val="00D56EDA"/>
    <w:rsid w:val="00D60FB6"/>
    <w:rsid w:val="00D62CB6"/>
    <w:rsid w:val="00D6402C"/>
    <w:rsid w:val="00D66E03"/>
    <w:rsid w:val="00D6778A"/>
    <w:rsid w:val="00D714B4"/>
    <w:rsid w:val="00D71DA5"/>
    <w:rsid w:val="00D72B88"/>
    <w:rsid w:val="00D7304C"/>
    <w:rsid w:val="00D77466"/>
    <w:rsid w:val="00D77D27"/>
    <w:rsid w:val="00D81E40"/>
    <w:rsid w:val="00D83172"/>
    <w:rsid w:val="00D86B1B"/>
    <w:rsid w:val="00D86FFA"/>
    <w:rsid w:val="00D87AFB"/>
    <w:rsid w:val="00D928C1"/>
    <w:rsid w:val="00D94291"/>
    <w:rsid w:val="00D97A15"/>
    <w:rsid w:val="00D97E6C"/>
    <w:rsid w:val="00DA08F0"/>
    <w:rsid w:val="00DA651F"/>
    <w:rsid w:val="00DB0822"/>
    <w:rsid w:val="00DB1711"/>
    <w:rsid w:val="00DB2E4C"/>
    <w:rsid w:val="00DB3334"/>
    <w:rsid w:val="00DB48D9"/>
    <w:rsid w:val="00DB5CF6"/>
    <w:rsid w:val="00DC5594"/>
    <w:rsid w:val="00DC68F4"/>
    <w:rsid w:val="00DC712E"/>
    <w:rsid w:val="00DD0670"/>
    <w:rsid w:val="00DD47E7"/>
    <w:rsid w:val="00DD4D5C"/>
    <w:rsid w:val="00DD77BC"/>
    <w:rsid w:val="00DE0E03"/>
    <w:rsid w:val="00DE261B"/>
    <w:rsid w:val="00DE4F7E"/>
    <w:rsid w:val="00DE59B7"/>
    <w:rsid w:val="00DE71DB"/>
    <w:rsid w:val="00DF0734"/>
    <w:rsid w:val="00DF3A22"/>
    <w:rsid w:val="00DF3A27"/>
    <w:rsid w:val="00DF4889"/>
    <w:rsid w:val="00DF592B"/>
    <w:rsid w:val="00DF70F3"/>
    <w:rsid w:val="00DF76C4"/>
    <w:rsid w:val="00E012D5"/>
    <w:rsid w:val="00E016FA"/>
    <w:rsid w:val="00E032F0"/>
    <w:rsid w:val="00E048DE"/>
    <w:rsid w:val="00E05FE2"/>
    <w:rsid w:val="00E13151"/>
    <w:rsid w:val="00E14B39"/>
    <w:rsid w:val="00E15B39"/>
    <w:rsid w:val="00E21A0E"/>
    <w:rsid w:val="00E2565B"/>
    <w:rsid w:val="00E26672"/>
    <w:rsid w:val="00E31B81"/>
    <w:rsid w:val="00E357D1"/>
    <w:rsid w:val="00E35F6B"/>
    <w:rsid w:val="00E419CA"/>
    <w:rsid w:val="00E44CA0"/>
    <w:rsid w:val="00E47812"/>
    <w:rsid w:val="00E541E8"/>
    <w:rsid w:val="00E547FE"/>
    <w:rsid w:val="00E54B38"/>
    <w:rsid w:val="00E577DF"/>
    <w:rsid w:val="00E600A3"/>
    <w:rsid w:val="00E61420"/>
    <w:rsid w:val="00E61A81"/>
    <w:rsid w:val="00E64236"/>
    <w:rsid w:val="00E6527B"/>
    <w:rsid w:val="00E67C0C"/>
    <w:rsid w:val="00E709C0"/>
    <w:rsid w:val="00E71F6E"/>
    <w:rsid w:val="00E74CB7"/>
    <w:rsid w:val="00E770DC"/>
    <w:rsid w:val="00E8000A"/>
    <w:rsid w:val="00E84502"/>
    <w:rsid w:val="00E8613F"/>
    <w:rsid w:val="00E913C1"/>
    <w:rsid w:val="00E91EC1"/>
    <w:rsid w:val="00E9369D"/>
    <w:rsid w:val="00E949DB"/>
    <w:rsid w:val="00EA111A"/>
    <w:rsid w:val="00EA6D20"/>
    <w:rsid w:val="00EB695E"/>
    <w:rsid w:val="00EC0382"/>
    <w:rsid w:val="00EC5BC9"/>
    <w:rsid w:val="00EC5BE5"/>
    <w:rsid w:val="00EC6FFE"/>
    <w:rsid w:val="00ED1E8A"/>
    <w:rsid w:val="00ED24DA"/>
    <w:rsid w:val="00ED4A82"/>
    <w:rsid w:val="00ED6F32"/>
    <w:rsid w:val="00EE0335"/>
    <w:rsid w:val="00EE3F33"/>
    <w:rsid w:val="00EF02A9"/>
    <w:rsid w:val="00EF54A8"/>
    <w:rsid w:val="00EF5757"/>
    <w:rsid w:val="00EF630C"/>
    <w:rsid w:val="00EF66D9"/>
    <w:rsid w:val="00F02428"/>
    <w:rsid w:val="00F059E2"/>
    <w:rsid w:val="00F14488"/>
    <w:rsid w:val="00F212DD"/>
    <w:rsid w:val="00F21C9E"/>
    <w:rsid w:val="00F23A57"/>
    <w:rsid w:val="00F264B6"/>
    <w:rsid w:val="00F26811"/>
    <w:rsid w:val="00F30512"/>
    <w:rsid w:val="00F30EB6"/>
    <w:rsid w:val="00F32F98"/>
    <w:rsid w:val="00F33529"/>
    <w:rsid w:val="00F34DF7"/>
    <w:rsid w:val="00F4093D"/>
    <w:rsid w:val="00F419F5"/>
    <w:rsid w:val="00F44373"/>
    <w:rsid w:val="00F45A36"/>
    <w:rsid w:val="00F50965"/>
    <w:rsid w:val="00F5229A"/>
    <w:rsid w:val="00F53D98"/>
    <w:rsid w:val="00F56017"/>
    <w:rsid w:val="00F602BD"/>
    <w:rsid w:val="00F60D1E"/>
    <w:rsid w:val="00F61317"/>
    <w:rsid w:val="00F616EA"/>
    <w:rsid w:val="00F6328B"/>
    <w:rsid w:val="00F635C0"/>
    <w:rsid w:val="00F64089"/>
    <w:rsid w:val="00F64AE9"/>
    <w:rsid w:val="00F65F49"/>
    <w:rsid w:val="00F71681"/>
    <w:rsid w:val="00F71C03"/>
    <w:rsid w:val="00F72A35"/>
    <w:rsid w:val="00F82BB5"/>
    <w:rsid w:val="00F92696"/>
    <w:rsid w:val="00F94629"/>
    <w:rsid w:val="00F95049"/>
    <w:rsid w:val="00F95E83"/>
    <w:rsid w:val="00FA2090"/>
    <w:rsid w:val="00FA2CFB"/>
    <w:rsid w:val="00FA4523"/>
    <w:rsid w:val="00FA4E27"/>
    <w:rsid w:val="00FA6FE2"/>
    <w:rsid w:val="00FB03AE"/>
    <w:rsid w:val="00FB4456"/>
    <w:rsid w:val="00FB71C5"/>
    <w:rsid w:val="00FB77CB"/>
    <w:rsid w:val="00FB78EE"/>
    <w:rsid w:val="00FB7F97"/>
    <w:rsid w:val="00FC1849"/>
    <w:rsid w:val="00FC4E69"/>
    <w:rsid w:val="00FC4FA0"/>
    <w:rsid w:val="00FC627A"/>
    <w:rsid w:val="00FD001B"/>
    <w:rsid w:val="00FD3AF7"/>
    <w:rsid w:val="00FD570F"/>
    <w:rsid w:val="00FD5DA5"/>
    <w:rsid w:val="00FD6F3C"/>
    <w:rsid w:val="00FD750D"/>
    <w:rsid w:val="00FD76D2"/>
    <w:rsid w:val="00FD7AF6"/>
    <w:rsid w:val="00FE113D"/>
    <w:rsid w:val="00FE1FF0"/>
    <w:rsid w:val="00FE5AB2"/>
    <w:rsid w:val="00FE7698"/>
    <w:rsid w:val="00FF5ED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0F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4A"/>
    <w:pPr>
      <w:spacing w:after="200" w:line="276" w:lineRule="auto"/>
    </w:pPr>
    <w:rPr>
      <w:sz w:val="22"/>
      <w:szCs w:val="22"/>
      <w:lang w:val="es-ES" w:eastAsia="es-ES"/>
    </w:rPr>
  </w:style>
  <w:style w:type="paragraph" w:styleId="Ttulo1">
    <w:name w:val="heading 1"/>
    <w:basedOn w:val="Normal"/>
    <w:next w:val="Normal"/>
    <w:link w:val="Ttulo1Car"/>
    <w:uiPriority w:val="9"/>
    <w:qFormat/>
    <w:rsid w:val="00AF4EF9"/>
    <w:pPr>
      <w:keepNext/>
      <w:spacing w:before="240" w:after="60"/>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ar"/>
    <w:uiPriority w:val="9"/>
    <w:qFormat/>
    <w:rsid w:val="005368E1"/>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link w:val="Ttulo3Car"/>
    <w:uiPriority w:val="9"/>
    <w:qFormat/>
    <w:rsid w:val="00290194"/>
    <w:pPr>
      <w:spacing w:before="100" w:beforeAutospacing="1" w:after="100" w:afterAutospacing="1" w:line="240" w:lineRule="auto"/>
      <w:outlineLvl w:val="2"/>
    </w:pPr>
    <w:rPr>
      <w:rFonts w:ascii="Times New Roman" w:eastAsia="Calibri"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uiPriority w:val="22"/>
    <w:qFormat/>
    <w:rsid w:val="0031176C"/>
    <w:rPr>
      <w:b/>
      <w:bCs/>
    </w:rPr>
  </w:style>
  <w:style w:type="paragraph" w:customStyle="1" w:styleId="Cuadrculaclara-nfasis31">
    <w:name w:val="Cuadrícula clara - Énfasis 31"/>
    <w:basedOn w:val="Normal"/>
    <w:uiPriority w:val="34"/>
    <w:qFormat/>
    <w:rsid w:val="00147F3F"/>
    <w:pPr>
      <w:ind w:left="720"/>
      <w:contextualSpacing/>
    </w:pPr>
    <w:rPr>
      <w:rFonts w:eastAsia="Calibri"/>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sz w:val="24"/>
      <w:szCs w:val="20"/>
      <w:lang w:val="es-ES_tradnl" w:eastAsia="zh-CN"/>
    </w:rPr>
  </w:style>
  <w:style w:type="paragraph" w:customStyle="1" w:styleId="Cuadrculamediana1-nfasis21">
    <w:name w:val="Cuadrícula mediana 1 - Énfasis 21"/>
    <w:basedOn w:val="Normal"/>
    <w:uiPriority w:val="72"/>
    <w:qFormat/>
    <w:rsid w:val="00A340EE"/>
    <w:pPr>
      <w:ind w:left="708"/>
    </w:pPr>
  </w:style>
  <w:style w:type="paragraph" w:styleId="NormalWeb">
    <w:name w:val="Normal (Web)"/>
    <w:basedOn w:val="Normal"/>
    <w:uiPriority w:val="99"/>
    <w:unhideWhenUsed/>
    <w:rsid w:val="0041690A"/>
    <w:rPr>
      <w:rFonts w:ascii="Times New Roman" w:eastAsia="Calibri" w:hAnsi="Times New Roman"/>
      <w:sz w:val="24"/>
      <w:szCs w:val="24"/>
      <w:lang w:eastAsia="en-US"/>
    </w:rPr>
  </w:style>
  <w:style w:type="character" w:customStyle="1" w:styleId="Ttulo3Car">
    <w:name w:val="Título 3 Car"/>
    <w:link w:val="Ttulo3"/>
    <w:uiPriority w:val="9"/>
    <w:rsid w:val="00290194"/>
    <w:rPr>
      <w:rFonts w:ascii="Times New Roman" w:eastAsia="Calibri" w:hAnsi="Times New Roman"/>
      <w:b/>
      <w:bCs/>
      <w:sz w:val="27"/>
      <w:szCs w:val="27"/>
    </w:rPr>
  </w:style>
  <w:style w:type="character" w:customStyle="1" w:styleId="Ttulo2Car">
    <w:name w:val="Título 2 Car"/>
    <w:link w:val="Ttulo2"/>
    <w:uiPriority w:val="9"/>
    <w:semiHidden/>
    <w:rsid w:val="005368E1"/>
    <w:rPr>
      <w:rFonts w:ascii="Cambria" w:eastAsia="Times New Roman" w:hAnsi="Cambria" w:cs="Times New Roman"/>
      <w:b/>
      <w:bCs/>
      <w:i/>
      <w:iCs/>
      <w:sz w:val="28"/>
      <w:szCs w:val="28"/>
    </w:rPr>
  </w:style>
  <w:style w:type="character" w:customStyle="1" w:styleId="mw-headline">
    <w:name w:val="mw-headline"/>
    <w:rsid w:val="005368E1"/>
  </w:style>
  <w:style w:type="character" w:customStyle="1" w:styleId="mw-editsection">
    <w:name w:val="mw-editsection"/>
    <w:rsid w:val="005368E1"/>
  </w:style>
  <w:style w:type="character" w:customStyle="1" w:styleId="mw-editsection-bracket">
    <w:name w:val="mw-editsection-bracket"/>
    <w:rsid w:val="005368E1"/>
  </w:style>
  <w:style w:type="character" w:customStyle="1" w:styleId="Ttulo1Car">
    <w:name w:val="Título 1 Car"/>
    <w:link w:val="Ttulo1"/>
    <w:uiPriority w:val="9"/>
    <w:rsid w:val="00AF4EF9"/>
    <w:rPr>
      <w:rFonts w:ascii="Cambria" w:eastAsia="Times New Roman" w:hAnsi="Cambria" w:cs="Times New Roman"/>
      <w:b/>
      <w:bCs/>
      <w:kern w:val="32"/>
      <w:sz w:val="32"/>
      <w:szCs w:val="32"/>
    </w:rPr>
  </w:style>
  <w:style w:type="character" w:customStyle="1" w:styleId="Enfasis1">
    <w:name w:val="Enfasis1"/>
    <w:uiPriority w:val="20"/>
    <w:qFormat/>
    <w:rsid w:val="00AF4EF9"/>
    <w:rPr>
      <w:i/>
      <w:iCs/>
    </w:rPr>
  </w:style>
  <w:style w:type="character" w:customStyle="1" w:styleId="Fecha1">
    <w:name w:val="Fecha1"/>
    <w:rsid w:val="00467120"/>
  </w:style>
  <w:style w:type="character" w:customStyle="1" w:styleId="isla">
    <w:name w:val="isla"/>
    <w:rsid w:val="00467120"/>
  </w:style>
  <w:style w:type="character" w:styleId="Hipervnculovisitado">
    <w:name w:val="FollowedHyperlink"/>
    <w:uiPriority w:val="99"/>
    <w:semiHidden/>
    <w:unhideWhenUsed/>
    <w:rsid w:val="00684283"/>
    <w:rPr>
      <w:color w:val="800080"/>
      <w:u w:val="single"/>
    </w:rPr>
  </w:style>
  <w:style w:type="paragraph" w:styleId="Encabezado">
    <w:name w:val="header"/>
    <w:basedOn w:val="Normal"/>
    <w:link w:val="EncabezadoCar"/>
    <w:uiPriority w:val="99"/>
    <w:unhideWhenUsed/>
    <w:rsid w:val="00A3297C"/>
    <w:pPr>
      <w:tabs>
        <w:tab w:val="center" w:pos="4252"/>
        <w:tab w:val="right" w:pos="8504"/>
      </w:tabs>
    </w:pPr>
  </w:style>
  <w:style w:type="character" w:customStyle="1" w:styleId="EncabezadoCar">
    <w:name w:val="Encabezado Car"/>
    <w:link w:val="Encabezado"/>
    <w:uiPriority w:val="99"/>
    <w:rsid w:val="00A3297C"/>
    <w:rPr>
      <w:sz w:val="22"/>
      <w:szCs w:val="22"/>
    </w:rPr>
  </w:style>
  <w:style w:type="paragraph" w:styleId="Piedepgina">
    <w:name w:val="footer"/>
    <w:basedOn w:val="Normal"/>
    <w:link w:val="PiedepginaCar"/>
    <w:uiPriority w:val="99"/>
    <w:unhideWhenUsed/>
    <w:rsid w:val="00A3297C"/>
    <w:pPr>
      <w:tabs>
        <w:tab w:val="center" w:pos="4252"/>
        <w:tab w:val="right" w:pos="8504"/>
      </w:tabs>
    </w:pPr>
  </w:style>
  <w:style w:type="character" w:customStyle="1" w:styleId="PiedepginaCar">
    <w:name w:val="Pie de página Car"/>
    <w:link w:val="Piedepgina"/>
    <w:uiPriority w:val="99"/>
    <w:rsid w:val="00A3297C"/>
    <w:rPr>
      <w:sz w:val="22"/>
      <w:szCs w:val="22"/>
    </w:rPr>
  </w:style>
  <w:style w:type="paragraph" w:customStyle="1" w:styleId="c5">
    <w:name w:val="c5"/>
    <w:basedOn w:val="Normal"/>
    <w:rsid w:val="00C843BA"/>
    <w:pPr>
      <w:spacing w:before="100" w:beforeAutospacing="1" w:after="100" w:afterAutospacing="1" w:line="240" w:lineRule="auto"/>
    </w:pPr>
    <w:rPr>
      <w:rFonts w:ascii="Times New Roman" w:eastAsia="Times New Roman" w:hAnsi="Times New Roman"/>
      <w:sz w:val="24"/>
      <w:szCs w:val="24"/>
    </w:rPr>
  </w:style>
  <w:style w:type="paragraph" w:customStyle="1" w:styleId="Listamulticolor-nfasis11">
    <w:name w:val="Lista multicolor - Énfasis 11"/>
    <w:basedOn w:val="Normal"/>
    <w:uiPriority w:val="72"/>
    <w:qFormat/>
    <w:rsid w:val="00077B12"/>
    <w:pPr>
      <w:ind w:left="708"/>
    </w:pPr>
  </w:style>
  <w:style w:type="character" w:styleId="Refdecomentario">
    <w:name w:val="annotation reference"/>
    <w:uiPriority w:val="99"/>
    <w:semiHidden/>
    <w:unhideWhenUsed/>
    <w:rsid w:val="00685100"/>
    <w:rPr>
      <w:sz w:val="18"/>
      <w:szCs w:val="18"/>
    </w:rPr>
  </w:style>
  <w:style w:type="paragraph" w:styleId="Textocomentario">
    <w:name w:val="annotation text"/>
    <w:basedOn w:val="Normal"/>
    <w:link w:val="TextocomentarioCar"/>
    <w:uiPriority w:val="99"/>
    <w:semiHidden/>
    <w:unhideWhenUsed/>
    <w:rsid w:val="00685100"/>
    <w:rPr>
      <w:sz w:val="24"/>
      <w:szCs w:val="24"/>
    </w:rPr>
  </w:style>
  <w:style w:type="character" w:customStyle="1" w:styleId="TextocomentarioCar">
    <w:name w:val="Texto comentario Car"/>
    <w:link w:val="Textocomentario"/>
    <w:uiPriority w:val="99"/>
    <w:semiHidden/>
    <w:rsid w:val="00685100"/>
    <w:rPr>
      <w:sz w:val="24"/>
      <w:szCs w:val="24"/>
    </w:rPr>
  </w:style>
  <w:style w:type="paragraph" w:styleId="Asuntodelcomentario">
    <w:name w:val="annotation subject"/>
    <w:basedOn w:val="Textocomentario"/>
    <w:next w:val="Textocomentario"/>
    <w:link w:val="AsuntodelcomentarioCar"/>
    <w:uiPriority w:val="99"/>
    <w:semiHidden/>
    <w:unhideWhenUsed/>
    <w:rsid w:val="00685100"/>
    <w:rPr>
      <w:b/>
      <w:bCs/>
      <w:sz w:val="20"/>
      <w:szCs w:val="20"/>
    </w:rPr>
  </w:style>
  <w:style w:type="character" w:customStyle="1" w:styleId="AsuntodelcomentarioCar">
    <w:name w:val="Asunto del comentario Car"/>
    <w:link w:val="Asuntodelcomentario"/>
    <w:uiPriority w:val="99"/>
    <w:semiHidden/>
    <w:rsid w:val="00685100"/>
    <w:rPr>
      <w:b/>
      <w:bCs/>
      <w:sz w:val="24"/>
      <w:szCs w:val="24"/>
    </w:rPr>
  </w:style>
  <w:style w:type="paragraph" w:styleId="Prrafodelista">
    <w:name w:val="List Paragraph"/>
    <w:basedOn w:val="Normal"/>
    <w:uiPriority w:val="34"/>
    <w:qFormat/>
    <w:rsid w:val="00C932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ES_tradnl" w:eastAsia="es-ES_trad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84A"/>
    <w:pPr>
      <w:spacing w:after="200" w:line="276" w:lineRule="auto"/>
    </w:pPr>
    <w:rPr>
      <w:sz w:val="22"/>
      <w:szCs w:val="22"/>
      <w:lang w:val="es-ES" w:eastAsia="es-ES"/>
    </w:rPr>
  </w:style>
  <w:style w:type="paragraph" w:styleId="Ttulo1">
    <w:name w:val="heading 1"/>
    <w:basedOn w:val="Normal"/>
    <w:next w:val="Normal"/>
    <w:link w:val="Ttulo1Car"/>
    <w:uiPriority w:val="9"/>
    <w:qFormat/>
    <w:rsid w:val="00AF4EF9"/>
    <w:pPr>
      <w:keepNext/>
      <w:spacing w:before="240" w:after="60"/>
      <w:outlineLvl w:val="0"/>
    </w:pPr>
    <w:rPr>
      <w:rFonts w:ascii="Cambria" w:eastAsia="Times New Roman" w:hAnsi="Cambria"/>
      <w:b/>
      <w:bCs/>
      <w:kern w:val="32"/>
      <w:sz w:val="32"/>
      <w:szCs w:val="32"/>
      <w:lang w:val="x-none" w:eastAsia="x-none"/>
    </w:rPr>
  </w:style>
  <w:style w:type="paragraph" w:styleId="Ttulo2">
    <w:name w:val="heading 2"/>
    <w:basedOn w:val="Normal"/>
    <w:next w:val="Normal"/>
    <w:link w:val="Ttulo2Car"/>
    <w:uiPriority w:val="9"/>
    <w:qFormat/>
    <w:rsid w:val="005368E1"/>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link w:val="Ttulo3Car"/>
    <w:uiPriority w:val="9"/>
    <w:qFormat/>
    <w:rsid w:val="00290194"/>
    <w:pPr>
      <w:spacing w:before="100" w:beforeAutospacing="1" w:after="100" w:afterAutospacing="1" w:line="240" w:lineRule="auto"/>
      <w:outlineLvl w:val="2"/>
    </w:pPr>
    <w:rPr>
      <w:rFonts w:ascii="Times New Roman" w:eastAsia="Calibri"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1176C"/>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31176C"/>
    <w:rPr>
      <w:rFonts w:ascii="Tahoma" w:hAnsi="Tahoma" w:cs="Tahoma"/>
      <w:sz w:val="16"/>
      <w:szCs w:val="16"/>
    </w:rPr>
  </w:style>
  <w:style w:type="character" w:styleId="Hipervnculo">
    <w:name w:val="Hyperlink"/>
    <w:uiPriority w:val="99"/>
    <w:unhideWhenUsed/>
    <w:rsid w:val="0031176C"/>
    <w:rPr>
      <w:color w:val="0000FF"/>
      <w:u w:val="single"/>
    </w:rPr>
  </w:style>
  <w:style w:type="character" w:styleId="Textoennegrita">
    <w:name w:val="Strong"/>
    <w:uiPriority w:val="22"/>
    <w:qFormat/>
    <w:rsid w:val="0031176C"/>
    <w:rPr>
      <w:b/>
      <w:bCs/>
    </w:rPr>
  </w:style>
  <w:style w:type="paragraph" w:customStyle="1" w:styleId="Cuadrculaclara-nfasis31">
    <w:name w:val="Cuadrícula clara - Énfasis 31"/>
    <w:basedOn w:val="Normal"/>
    <w:uiPriority w:val="34"/>
    <w:qFormat/>
    <w:rsid w:val="00147F3F"/>
    <w:pPr>
      <w:ind w:left="720"/>
      <w:contextualSpacing/>
    </w:pPr>
    <w:rPr>
      <w:rFonts w:eastAsia="Calibri"/>
    </w:rPr>
  </w:style>
  <w:style w:type="character" w:customStyle="1" w:styleId="apple-converted-space">
    <w:name w:val="apple-converted-space"/>
    <w:basedOn w:val="Fuentedeprrafopredeter"/>
    <w:rsid w:val="00BD41B1"/>
  </w:style>
  <w:style w:type="paragraph" w:styleId="Sangranormal">
    <w:name w:val="Normal Indent"/>
    <w:aliases w:val="Fuente de párrafo predeter. Car Car Car Car Car Car Car Car Car Car Car Car Car Car Car Car Car,Fuente de párrafo predeter. Car Car Car Car Car Car Car Car Car Car Car Car Car Car Car Car Car Car Car Car Car Car Car"/>
    <w:basedOn w:val="Normal"/>
    <w:rsid w:val="002C73A6"/>
    <w:pPr>
      <w:spacing w:after="240" w:line="240" w:lineRule="auto"/>
      <w:ind w:left="720"/>
      <w:jc w:val="both"/>
    </w:pPr>
    <w:rPr>
      <w:rFonts w:ascii="Times New Roman" w:eastAsia="Times New Roman" w:hAnsi="Times New Roman"/>
      <w:sz w:val="24"/>
      <w:szCs w:val="20"/>
      <w:lang w:val="es-ES_tradnl" w:eastAsia="zh-CN"/>
    </w:rPr>
  </w:style>
  <w:style w:type="paragraph" w:customStyle="1" w:styleId="Cuadrculamediana1-nfasis21">
    <w:name w:val="Cuadrícula mediana 1 - Énfasis 21"/>
    <w:basedOn w:val="Normal"/>
    <w:uiPriority w:val="72"/>
    <w:qFormat/>
    <w:rsid w:val="00A340EE"/>
    <w:pPr>
      <w:ind w:left="708"/>
    </w:pPr>
  </w:style>
  <w:style w:type="paragraph" w:styleId="NormalWeb">
    <w:name w:val="Normal (Web)"/>
    <w:basedOn w:val="Normal"/>
    <w:uiPriority w:val="99"/>
    <w:unhideWhenUsed/>
    <w:rsid w:val="0041690A"/>
    <w:rPr>
      <w:rFonts w:ascii="Times New Roman" w:eastAsia="Calibri" w:hAnsi="Times New Roman"/>
      <w:sz w:val="24"/>
      <w:szCs w:val="24"/>
      <w:lang w:eastAsia="en-US"/>
    </w:rPr>
  </w:style>
  <w:style w:type="character" w:customStyle="1" w:styleId="Ttulo3Car">
    <w:name w:val="Título 3 Car"/>
    <w:link w:val="Ttulo3"/>
    <w:uiPriority w:val="9"/>
    <w:rsid w:val="00290194"/>
    <w:rPr>
      <w:rFonts w:ascii="Times New Roman" w:eastAsia="Calibri" w:hAnsi="Times New Roman"/>
      <w:b/>
      <w:bCs/>
      <w:sz w:val="27"/>
      <w:szCs w:val="27"/>
    </w:rPr>
  </w:style>
  <w:style w:type="character" w:customStyle="1" w:styleId="Ttulo2Car">
    <w:name w:val="Título 2 Car"/>
    <w:link w:val="Ttulo2"/>
    <w:uiPriority w:val="9"/>
    <w:semiHidden/>
    <w:rsid w:val="005368E1"/>
    <w:rPr>
      <w:rFonts w:ascii="Cambria" w:eastAsia="Times New Roman" w:hAnsi="Cambria" w:cs="Times New Roman"/>
      <w:b/>
      <w:bCs/>
      <w:i/>
      <w:iCs/>
      <w:sz w:val="28"/>
      <w:szCs w:val="28"/>
    </w:rPr>
  </w:style>
  <w:style w:type="character" w:customStyle="1" w:styleId="mw-headline">
    <w:name w:val="mw-headline"/>
    <w:rsid w:val="005368E1"/>
  </w:style>
  <w:style w:type="character" w:customStyle="1" w:styleId="mw-editsection">
    <w:name w:val="mw-editsection"/>
    <w:rsid w:val="005368E1"/>
  </w:style>
  <w:style w:type="character" w:customStyle="1" w:styleId="mw-editsection-bracket">
    <w:name w:val="mw-editsection-bracket"/>
    <w:rsid w:val="005368E1"/>
  </w:style>
  <w:style w:type="character" w:customStyle="1" w:styleId="Ttulo1Car">
    <w:name w:val="Título 1 Car"/>
    <w:link w:val="Ttulo1"/>
    <w:uiPriority w:val="9"/>
    <w:rsid w:val="00AF4EF9"/>
    <w:rPr>
      <w:rFonts w:ascii="Cambria" w:eastAsia="Times New Roman" w:hAnsi="Cambria" w:cs="Times New Roman"/>
      <w:b/>
      <w:bCs/>
      <w:kern w:val="32"/>
      <w:sz w:val="32"/>
      <w:szCs w:val="32"/>
    </w:rPr>
  </w:style>
  <w:style w:type="character" w:customStyle="1" w:styleId="Enfasis1">
    <w:name w:val="Enfasis1"/>
    <w:uiPriority w:val="20"/>
    <w:qFormat/>
    <w:rsid w:val="00AF4EF9"/>
    <w:rPr>
      <w:i/>
      <w:iCs/>
    </w:rPr>
  </w:style>
  <w:style w:type="character" w:customStyle="1" w:styleId="Fecha1">
    <w:name w:val="Fecha1"/>
    <w:rsid w:val="00467120"/>
  </w:style>
  <w:style w:type="character" w:customStyle="1" w:styleId="isla">
    <w:name w:val="isla"/>
    <w:rsid w:val="00467120"/>
  </w:style>
  <w:style w:type="character" w:styleId="Hipervnculovisitado">
    <w:name w:val="FollowedHyperlink"/>
    <w:uiPriority w:val="99"/>
    <w:semiHidden/>
    <w:unhideWhenUsed/>
    <w:rsid w:val="00684283"/>
    <w:rPr>
      <w:color w:val="800080"/>
      <w:u w:val="single"/>
    </w:rPr>
  </w:style>
  <w:style w:type="paragraph" w:styleId="Encabezado">
    <w:name w:val="header"/>
    <w:basedOn w:val="Normal"/>
    <w:link w:val="EncabezadoCar"/>
    <w:uiPriority w:val="99"/>
    <w:unhideWhenUsed/>
    <w:rsid w:val="00A3297C"/>
    <w:pPr>
      <w:tabs>
        <w:tab w:val="center" w:pos="4252"/>
        <w:tab w:val="right" w:pos="8504"/>
      </w:tabs>
    </w:pPr>
  </w:style>
  <w:style w:type="character" w:customStyle="1" w:styleId="EncabezadoCar">
    <w:name w:val="Encabezado Car"/>
    <w:link w:val="Encabezado"/>
    <w:uiPriority w:val="99"/>
    <w:rsid w:val="00A3297C"/>
    <w:rPr>
      <w:sz w:val="22"/>
      <w:szCs w:val="22"/>
    </w:rPr>
  </w:style>
  <w:style w:type="paragraph" w:styleId="Piedepgina">
    <w:name w:val="footer"/>
    <w:basedOn w:val="Normal"/>
    <w:link w:val="PiedepginaCar"/>
    <w:uiPriority w:val="99"/>
    <w:unhideWhenUsed/>
    <w:rsid w:val="00A3297C"/>
    <w:pPr>
      <w:tabs>
        <w:tab w:val="center" w:pos="4252"/>
        <w:tab w:val="right" w:pos="8504"/>
      </w:tabs>
    </w:pPr>
  </w:style>
  <w:style w:type="character" w:customStyle="1" w:styleId="PiedepginaCar">
    <w:name w:val="Pie de página Car"/>
    <w:link w:val="Piedepgina"/>
    <w:uiPriority w:val="99"/>
    <w:rsid w:val="00A3297C"/>
    <w:rPr>
      <w:sz w:val="22"/>
      <w:szCs w:val="22"/>
    </w:rPr>
  </w:style>
  <w:style w:type="paragraph" w:customStyle="1" w:styleId="c5">
    <w:name w:val="c5"/>
    <w:basedOn w:val="Normal"/>
    <w:rsid w:val="00C843BA"/>
    <w:pPr>
      <w:spacing w:before="100" w:beforeAutospacing="1" w:after="100" w:afterAutospacing="1" w:line="240" w:lineRule="auto"/>
    </w:pPr>
    <w:rPr>
      <w:rFonts w:ascii="Times New Roman" w:eastAsia="Times New Roman" w:hAnsi="Times New Roman"/>
      <w:sz w:val="24"/>
      <w:szCs w:val="24"/>
    </w:rPr>
  </w:style>
  <w:style w:type="paragraph" w:customStyle="1" w:styleId="Listamulticolor-nfasis11">
    <w:name w:val="Lista multicolor - Énfasis 11"/>
    <w:basedOn w:val="Normal"/>
    <w:uiPriority w:val="72"/>
    <w:qFormat/>
    <w:rsid w:val="00077B12"/>
    <w:pPr>
      <w:ind w:left="708"/>
    </w:pPr>
  </w:style>
  <w:style w:type="character" w:styleId="Refdecomentario">
    <w:name w:val="annotation reference"/>
    <w:uiPriority w:val="99"/>
    <w:semiHidden/>
    <w:unhideWhenUsed/>
    <w:rsid w:val="00685100"/>
    <w:rPr>
      <w:sz w:val="18"/>
      <w:szCs w:val="18"/>
    </w:rPr>
  </w:style>
  <w:style w:type="paragraph" w:styleId="Textocomentario">
    <w:name w:val="annotation text"/>
    <w:basedOn w:val="Normal"/>
    <w:link w:val="TextocomentarioCar"/>
    <w:uiPriority w:val="99"/>
    <w:semiHidden/>
    <w:unhideWhenUsed/>
    <w:rsid w:val="00685100"/>
    <w:rPr>
      <w:sz w:val="24"/>
      <w:szCs w:val="24"/>
    </w:rPr>
  </w:style>
  <w:style w:type="character" w:customStyle="1" w:styleId="TextocomentarioCar">
    <w:name w:val="Texto comentario Car"/>
    <w:link w:val="Textocomentario"/>
    <w:uiPriority w:val="99"/>
    <w:semiHidden/>
    <w:rsid w:val="00685100"/>
    <w:rPr>
      <w:sz w:val="24"/>
      <w:szCs w:val="24"/>
    </w:rPr>
  </w:style>
  <w:style w:type="paragraph" w:styleId="Asuntodelcomentario">
    <w:name w:val="annotation subject"/>
    <w:basedOn w:val="Textocomentario"/>
    <w:next w:val="Textocomentario"/>
    <w:link w:val="AsuntodelcomentarioCar"/>
    <w:uiPriority w:val="99"/>
    <w:semiHidden/>
    <w:unhideWhenUsed/>
    <w:rsid w:val="00685100"/>
    <w:rPr>
      <w:b/>
      <w:bCs/>
      <w:sz w:val="20"/>
      <w:szCs w:val="20"/>
    </w:rPr>
  </w:style>
  <w:style w:type="character" w:customStyle="1" w:styleId="AsuntodelcomentarioCar">
    <w:name w:val="Asunto del comentario Car"/>
    <w:link w:val="Asuntodelcomentario"/>
    <w:uiPriority w:val="99"/>
    <w:semiHidden/>
    <w:rsid w:val="00685100"/>
    <w:rPr>
      <w:b/>
      <w:bCs/>
      <w:sz w:val="24"/>
      <w:szCs w:val="24"/>
    </w:rPr>
  </w:style>
  <w:style w:type="paragraph" w:styleId="Prrafodelista">
    <w:name w:val="List Paragraph"/>
    <w:basedOn w:val="Normal"/>
    <w:uiPriority w:val="34"/>
    <w:qFormat/>
    <w:rsid w:val="00C93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567">
      <w:bodyDiv w:val="1"/>
      <w:marLeft w:val="0"/>
      <w:marRight w:val="0"/>
      <w:marTop w:val="0"/>
      <w:marBottom w:val="0"/>
      <w:divBdr>
        <w:top w:val="none" w:sz="0" w:space="0" w:color="auto"/>
        <w:left w:val="none" w:sz="0" w:space="0" w:color="auto"/>
        <w:bottom w:val="none" w:sz="0" w:space="0" w:color="auto"/>
        <w:right w:val="none" w:sz="0" w:space="0" w:color="auto"/>
      </w:divBdr>
    </w:div>
    <w:div w:id="56560551">
      <w:bodyDiv w:val="1"/>
      <w:marLeft w:val="0"/>
      <w:marRight w:val="0"/>
      <w:marTop w:val="0"/>
      <w:marBottom w:val="0"/>
      <w:divBdr>
        <w:top w:val="none" w:sz="0" w:space="0" w:color="auto"/>
        <w:left w:val="none" w:sz="0" w:space="0" w:color="auto"/>
        <w:bottom w:val="none" w:sz="0" w:space="0" w:color="auto"/>
        <w:right w:val="none" w:sz="0" w:space="0" w:color="auto"/>
      </w:divBdr>
    </w:div>
    <w:div w:id="61998131">
      <w:bodyDiv w:val="1"/>
      <w:marLeft w:val="0"/>
      <w:marRight w:val="0"/>
      <w:marTop w:val="0"/>
      <w:marBottom w:val="0"/>
      <w:divBdr>
        <w:top w:val="none" w:sz="0" w:space="0" w:color="auto"/>
        <w:left w:val="none" w:sz="0" w:space="0" w:color="auto"/>
        <w:bottom w:val="none" w:sz="0" w:space="0" w:color="auto"/>
        <w:right w:val="none" w:sz="0" w:space="0" w:color="auto"/>
      </w:divBdr>
    </w:div>
    <w:div w:id="171259042">
      <w:bodyDiv w:val="1"/>
      <w:marLeft w:val="0"/>
      <w:marRight w:val="0"/>
      <w:marTop w:val="0"/>
      <w:marBottom w:val="0"/>
      <w:divBdr>
        <w:top w:val="none" w:sz="0" w:space="0" w:color="auto"/>
        <w:left w:val="none" w:sz="0" w:space="0" w:color="auto"/>
        <w:bottom w:val="none" w:sz="0" w:space="0" w:color="auto"/>
        <w:right w:val="none" w:sz="0" w:space="0" w:color="auto"/>
      </w:divBdr>
      <w:divsChild>
        <w:div w:id="752320411">
          <w:marLeft w:val="0"/>
          <w:marRight w:val="0"/>
          <w:marTop w:val="0"/>
          <w:marBottom w:val="0"/>
          <w:divBdr>
            <w:top w:val="none" w:sz="0" w:space="0" w:color="auto"/>
            <w:left w:val="none" w:sz="0" w:space="0" w:color="auto"/>
            <w:bottom w:val="none" w:sz="0" w:space="0" w:color="auto"/>
            <w:right w:val="none" w:sz="0" w:space="0" w:color="auto"/>
          </w:divBdr>
        </w:div>
        <w:div w:id="1461342874">
          <w:marLeft w:val="0"/>
          <w:marRight w:val="0"/>
          <w:marTop w:val="0"/>
          <w:marBottom w:val="0"/>
          <w:divBdr>
            <w:top w:val="none" w:sz="0" w:space="0" w:color="auto"/>
            <w:left w:val="none" w:sz="0" w:space="0" w:color="auto"/>
            <w:bottom w:val="none" w:sz="0" w:space="0" w:color="auto"/>
            <w:right w:val="none" w:sz="0" w:space="0" w:color="auto"/>
          </w:divBdr>
        </w:div>
        <w:div w:id="2089106431">
          <w:marLeft w:val="0"/>
          <w:marRight w:val="0"/>
          <w:marTop w:val="0"/>
          <w:marBottom w:val="0"/>
          <w:divBdr>
            <w:top w:val="none" w:sz="0" w:space="0" w:color="auto"/>
            <w:left w:val="none" w:sz="0" w:space="0" w:color="auto"/>
            <w:bottom w:val="none" w:sz="0" w:space="0" w:color="auto"/>
            <w:right w:val="none" w:sz="0" w:space="0" w:color="auto"/>
          </w:divBdr>
        </w:div>
        <w:div w:id="2090879678">
          <w:marLeft w:val="0"/>
          <w:marRight w:val="0"/>
          <w:marTop w:val="0"/>
          <w:marBottom w:val="0"/>
          <w:divBdr>
            <w:top w:val="none" w:sz="0" w:space="0" w:color="auto"/>
            <w:left w:val="none" w:sz="0" w:space="0" w:color="auto"/>
            <w:bottom w:val="none" w:sz="0" w:space="0" w:color="auto"/>
            <w:right w:val="none" w:sz="0" w:space="0" w:color="auto"/>
          </w:divBdr>
        </w:div>
      </w:divsChild>
    </w:div>
    <w:div w:id="193422515">
      <w:bodyDiv w:val="1"/>
      <w:marLeft w:val="0"/>
      <w:marRight w:val="0"/>
      <w:marTop w:val="0"/>
      <w:marBottom w:val="0"/>
      <w:divBdr>
        <w:top w:val="none" w:sz="0" w:space="0" w:color="auto"/>
        <w:left w:val="none" w:sz="0" w:space="0" w:color="auto"/>
        <w:bottom w:val="none" w:sz="0" w:space="0" w:color="auto"/>
        <w:right w:val="none" w:sz="0" w:space="0" w:color="auto"/>
      </w:divBdr>
      <w:divsChild>
        <w:div w:id="980698257">
          <w:marLeft w:val="0"/>
          <w:marRight w:val="0"/>
          <w:marTop w:val="0"/>
          <w:marBottom w:val="0"/>
          <w:divBdr>
            <w:top w:val="none" w:sz="0" w:space="0" w:color="auto"/>
            <w:left w:val="none" w:sz="0" w:space="0" w:color="auto"/>
            <w:bottom w:val="none" w:sz="0" w:space="0" w:color="auto"/>
            <w:right w:val="none" w:sz="0" w:space="0" w:color="auto"/>
          </w:divBdr>
        </w:div>
        <w:div w:id="1019427169">
          <w:marLeft w:val="0"/>
          <w:marRight w:val="0"/>
          <w:marTop w:val="0"/>
          <w:marBottom w:val="0"/>
          <w:divBdr>
            <w:top w:val="none" w:sz="0" w:space="0" w:color="auto"/>
            <w:left w:val="none" w:sz="0" w:space="0" w:color="auto"/>
            <w:bottom w:val="none" w:sz="0" w:space="0" w:color="auto"/>
            <w:right w:val="none" w:sz="0" w:space="0" w:color="auto"/>
          </w:divBdr>
        </w:div>
        <w:div w:id="1356734347">
          <w:marLeft w:val="0"/>
          <w:marRight w:val="0"/>
          <w:marTop w:val="0"/>
          <w:marBottom w:val="0"/>
          <w:divBdr>
            <w:top w:val="none" w:sz="0" w:space="0" w:color="auto"/>
            <w:left w:val="none" w:sz="0" w:space="0" w:color="auto"/>
            <w:bottom w:val="none" w:sz="0" w:space="0" w:color="auto"/>
            <w:right w:val="none" w:sz="0" w:space="0" w:color="auto"/>
          </w:divBdr>
        </w:div>
      </w:divsChild>
    </w:div>
    <w:div w:id="225337032">
      <w:bodyDiv w:val="1"/>
      <w:marLeft w:val="0"/>
      <w:marRight w:val="0"/>
      <w:marTop w:val="0"/>
      <w:marBottom w:val="0"/>
      <w:divBdr>
        <w:top w:val="none" w:sz="0" w:space="0" w:color="auto"/>
        <w:left w:val="none" w:sz="0" w:space="0" w:color="auto"/>
        <w:bottom w:val="none" w:sz="0" w:space="0" w:color="auto"/>
        <w:right w:val="none" w:sz="0" w:space="0" w:color="auto"/>
      </w:divBdr>
    </w:div>
    <w:div w:id="272328942">
      <w:bodyDiv w:val="1"/>
      <w:marLeft w:val="0"/>
      <w:marRight w:val="0"/>
      <w:marTop w:val="0"/>
      <w:marBottom w:val="0"/>
      <w:divBdr>
        <w:top w:val="none" w:sz="0" w:space="0" w:color="auto"/>
        <w:left w:val="none" w:sz="0" w:space="0" w:color="auto"/>
        <w:bottom w:val="none" w:sz="0" w:space="0" w:color="auto"/>
        <w:right w:val="none" w:sz="0" w:space="0" w:color="auto"/>
      </w:divBdr>
    </w:div>
    <w:div w:id="290135214">
      <w:bodyDiv w:val="1"/>
      <w:marLeft w:val="0"/>
      <w:marRight w:val="0"/>
      <w:marTop w:val="0"/>
      <w:marBottom w:val="0"/>
      <w:divBdr>
        <w:top w:val="none" w:sz="0" w:space="0" w:color="auto"/>
        <w:left w:val="none" w:sz="0" w:space="0" w:color="auto"/>
        <w:bottom w:val="none" w:sz="0" w:space="0" w:color="auto"/>
        <w:right w:val="none" w:sz="0" w:space="0" w:color="auto"/>
      </w:divBdr>
    </w:div>
    <w:div w:id="292252997">
      <w:bodyDiv w:val="1"/>
      <w:marLeft w:val="0"/>
      <w:marRight w:val="0"/>
      <w:marTop w:val="0"/>
      <w:marBottom w:val="0"/>
      <w:divBdr>
        <w:top w:val="none" w:sz="0" w:space="0" w:color="auto"/>
        <w:left w:val="none" w:sz="0" w:space="0" w:color="auto"/>
        <w:bottom w:val="none" w:sz="0" w:space="0" w:color="auto"/>
        <w:right w:val="none" w:sz="0" w:space="0" w:color="auto"/>
      </w:divBdr>
    </w:div>
    <w:div w:id="374622111">
      <w:bodyDiv w:val="1"/>
      <w:marLeft w:val="0"/>
      <w:marRight w:val="0"/>
      <w:marTop w:val="0"/>
      <w:marBottom w:val="0"/>
      <w:divBdr>
        <w:top w:val="none" w:sz="0" w:space="0" w:color="auto"/>
        <w:left w:val="none" w:sz="0" w:space="0" w:color="auto"/>
        <w:bottom w:val="none" w:sz="0" w:space="0" w:color="auto"/>
        <w:right w:val="none" w:sz="0" w:space="0" w:color="auto"/>
      </w:divBdr>
    </w:div>
    <w:div w:id="398286343">
      <w:bodyDiv w:val="1"/>
      <w:marLeft w:val="0"/>
      <w:marRight w:val="0"/>
      <w:marTop w:val="0"/>
      <w:marBottom w:val="0"/>
      <w:divBdr>
        <w:top w:val="none" w:sz="0" w:space="0" w:color="auto"/>
        <w:left w:val="none" w:sz="0" w:space="0" w:color="auto"/>
        <w:bottom w:val="none" w:sz="0" w:space="0" w:color="auto"/>
        <w:right w:val="none" w:sz="0" w:space="0" w:color="auto"/>
      </w:divBdr>
      <w:divsChild>
        <w:div w:id="470294190">
          <w:marLeft w:val="0"/>
          <w:marRight w:val="0"/>
          <w:marTop w:val="0"/>
          <w:marBottom w:val="0"/>
          <w:divBdr>
            <w:top w:val="none" w:sz="0" w:space="0" w:color="auto"/>
            <w:left w:val="none" w:sz="0" w:space="0" w:color="auto"/>
            <w:bottom w:val="none" w:sz="0" w:space="0" w:color="auto"/>
            <w:right w:val="none" w:sz="0" w:space="0" w:color="auto"/>
          </w:divBdr>
        </w:div>
        <w:div w:id="2028601378">
          <w:marLeft w:val="0"/>
          <w:marRight w:val="0"/>
          <w:marTop w:val="0"/>
          <w:marBottom w:val="0"/>
          <w:divBdr>
            <w:top w:val="none" w:sz="0" w:space="0" w:color="auto"/>
            <w:left w:val="none" w:sz="0" w:space="0" w:color="auto"/>
            <w:bottom w:val="none" w:sz="0" w:space="0" w:color="auto"/>
            <w:right w:val="none" w:sz="0" w:space="0" w:color="auto"/>
          </w:divBdr>
        </w:div>
      </w:divsChild>
    </w:div>
    <w:div w:id="400639150">
      <w:bodyDiv w:val="1"/>
      <w:marLeft w:val="0"/>
      <w:marRight w:val="0"/>
      <w:marTop w:val="0"/>
      <w:marBottom w:val="0"/>
      <w:divBdr>
        <w:top w:val="none" w:sz="0" w:space="0" w:color="auto"/>
        <w:left w:val="none" w:sz="0" w:space="0" w:color="auto"/>
        <w:bottom w:val="none" w:sz="0" w:space="0" w:color="auto"/>
        <w:right w:val="none" w:sz="0" w:space="0" w:color="auto"/>
      </w:divBdr>
    </w:div>
    <w:div w:id="477452554">
      <w:bodyDiv w:val="1"/>
      <w:marLeft w:val="0"/>
      <w:marRight w:val="0"/>
      <w:marTop w:val="0"/>
      <w:marBottom w:val="0"/>
      <w:divBdr>
        <w:top w:val="none" w:sz="0" w:space="0" w:color="auto"/>
        <w:left w:val="none" w:sz="0" w:space="0" w:color="auto"/>
        <w:bottom w:val="none" w:sz="0" w:space="0" w:color="auto"/>
        <w:right w:val="none" w:sz="0" w:space="0" w:color="auto"/>
      </w:divBdr>
    </w:div>
    <w:div w:id="489449494">
      <w:bodyDiv w:val="1"/>
      <w:marLeft w:val="0"/>
      <w:marRight w:val="0"/>
      <w:marTop w:val="0"/>
      <w:marBottom w:val="0"/>
      <w:divBdr>
        <w:top w:val="none" w:sz="0" w:space="0" w:color="auto"/>
        <w:left w:val="none" w:sz="0" w:space="0" w:color="auto"/>
        <w:bottom w:val="none" w:sz="0" w:space="0" w:color="auto"/>
        <w:right w:val="none" w:sz="0" w:space="0" w:color="auto"/>
      </w:divBdr>
    </w:div>
    <w:div w:id="643395503">
      <w:bodyDiv w:val="1"/>
      <w:marLeft w:val="0"/>
      <w:marRight w:val="0"/>
      <w:marTop w:val="0"/>
      <w:marBottom w:val="0"/>
      <w:divBdr>
        <w:top w:val="none" w:sz="0" w:space="0" w:color="auto"/>
        <w:left w:val="none" w:sz="0" w:space="0" w:color="auto"/>
        <w:bottom w:val="none" w:sz="0" w:space="0" w:color="auto"/>
        <w:right w:val="none" w:sz="0" w:space="0" w:color="auto"/>
      </w:divBdr>
    </w:div>
    <w:div w:id="655720079">
      <w:bodyDiv w:val="1"/>
      <w:marLeft w:val="0"/>
      <w:marRight w:val="0"/>
      <w:marTop w:val="0"/>
      <w:marBottom w:val="0"/>
      <w:divBdr>
        <w:top w:val="none" w:sz="0" w:space="0" w:color="auto"/>
        <w:left w:val="none" w:sz="0" w:space="0" w:color="auto"/>
        <w:bottom w:val="none" w:sz="0" w:space="0" w:color="auto"/>
        <w:right w:val="none" w:sz="0" w:space="0" w:color="auto"/>
      </w:divBdr>
      <w:divsChild>
        <w:div w:id="1389842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5995">
              <w:marLeft w:val="0"/>
              <w:marRight w:val="0"/>
              <w:marTop w:val="0"/>
              <w:marBottom w:val="0"/>
              <w:divBdr>
                <w:top w:val="none" w:sz="0" w:space="0" w:color="auto"/>
                <w:left w:val="none" w:sz="0" w:space="0" w:color="auto"/>
                <w:bottom w:val="none" w:sz="0" w:space="0" w:color="auto"/>
                <w:right w:val="none" w:sz="0" w:space="0" w:color="auto"/>
              </w:divBdr>
              <w:divsChild>
                <w:div w:id="1836413907">
                  <w:marLeft w:val="0"/>
                  <w:marRight w:val="0"/>
                  <w:marTop w:val="0"/>
                  <w:marBottom w:val="0"/>
                  <w:divBdr>
                    <w:top w:val="none" w:sz="0" w:space="0" w:color="auto"/>
                    <w:left w:val="none" w:sz="0" w:space="0" w:color="auto"/>
                    <w:bottom w:val="none" w:sz="0" w:space="0" w:color="auto"/>
                    <w:right w:val="none" w:sz="0" w:space="0" w:color="auto"/>
                  </w:divBdr>
                  <w:divsChild>
                    <w:div w:id="675766885">
                      <w:marLeft w:val="0"/>
                      <w:marRight w:val="0"/>
                      <w:marTop w:val="0"/>
                      <w:marBottom w:val="0"/>
                      <w:divBdr>
                        <w:top w:val="none" w:sz="0" w:space="0" w:color="auto"/>
                        <w:left w:val="none" w:sz="0" w:space="0" w:color="auto"/>
                        <w:bottom w:val="none" w:sz="0" w:space="0" w:color="auto"/>
                        <w:right w:val="none" w:sz="0" w:space="0" w:color="auto"/>
                      </w:divBdr>
                      <w:divsChild>
                        <w:div w:id="1540240472">
                          <w:marLeft w:val="0"/>
                          <w:marRight w:val="0"/>
                          <w:marTop w:val="0"/>
                          <w:marBottom w:val="0"/>
                          <w:divBdr>
                            <w:top w:val="none" w:sz="0" w:space="0" w:color="auto"/>
                            <w:left w:val="none" w:sz="0" w:space="0" w:color="auto"/>
                            <w:bottom w:val="none" w:sz="0" w:space="0" w:color="auto"/>
                            <w:right w:val="none" w:sz="0" w:space="0" w:color="auto"/>
                          </w:divBdr>
                          <w:divsChild>
                            <w:div w:id="134376051">
                              <w:marLeft w:val="0"/>
                              <w:marRight w:val="0"/>
                              <w:marTop w:val="0"/>
                              <w:marBottom w:val="0"/>
                              <w:divBdr>
                                <w:top w:val="none" w:sz="0" w:space="0" w:color="auto"/>
                                <w:left w:val="none" w:sz="0" w:space="0" w:color="auto"/>
                                <w:bottom w:val="none" w:sz="0" w:space="0" w:color="auto"/>
                                <w:right w:val="none" w:sz="0" w:space="0" w:color="auto"/>
                              </w:divBdr>
                              <w:divsChild>
                                <w:div w:id="145247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41570">
      <w:bodyDiv w:val="1"/>
      <w:marLeft w:val="0"/>
      <w:marRight w:val="0"/>
      <w:marTop w:val="0"/>
      <w:marBottom w:val="0"/>
      <w:divBdr>
        <w:top w:val="none" w:sz="0" w:space="0" w:color="auto"/>
        <w:left w:val="none" w:sz="0" w:space="0" w:color="auto"/>
        <w:bottom w:val="none" w:sz="0" w:space="0" w:color="auto"/>
        <w:right w:val="none" w:sz="0" w:space="0" w:color="auto"/>
      </w:divBdr>
      <w:divsChild>
        <w:div w:id="891692273">
          <w:marLeft w:val="0"/>
          <w:marRight w:val="0"/>
          <w:marTop w:val="0"/>
          <w:marBottom w:val="0"/>
          <w:divBdr>
            <w:top w:val="none" w:sz="0" w:space="0" w:color="auto"/>
            <w:left w:val="none" w:sz="0" w:space="0" w:color="auto"/>
            <w:bottom w:val="none" w:sz="0" w:space="0" w:color="auto"/>
            <w:right w:val="none" w:sz="0" w:space="0" w:color="auto"/>
          </w:divBdr>
          <w:divsChild>
            <w:div w:id="1784688705">
              <w:marLeft w:val="0"/>
              <w:marRight w:val="0"/>
              <w:marTop w:val="0"/>
              <w:marBottom w:val="495"/>
              <w:divBdr>
                <w:top w:val="none" w:sz="0" w:space="0" w:color="auto"/>
                <w:left w:val="none" w:sz="0" w:space="0" w:color="auto"/>
                <w:bottom w:val="none" w:sz="0" w:space="0" w:color="auto"/>
                <w:right w:val="none" w:sz="0" w:space="0" w:color="auto"/>
              </w:divBdr>
            </w:div>
          </w:divsChild>
        </w:div>
        <w:div w:id="1218739784">
          <w:marLeft w:val="1212"/>
          <w:marRight w:val="0"/>
          <w:marTop w:val="0"/>
          <w:marBottom w:val="0"/>
          <w:divBdr>
            <w:top w:val="none" w:sz="0" w:space="0" w:color="auto"/>
            <w:left w:val="none" w:sz="0" w:space="0" w:color="auto"/>
            <w:bottom w:val="none" w:sz="0" w:space="0" w:color="auto"/>
            <w:right w:val="none" w:sz="0" w:space="0" w:color="auto"/>
          </w:divBdr>
        </w:div>
      </w:divsChild>
    </w:div>
    <w:div w:id="742482774">
      <w:bodyDiv w:val="1"/>
      <w:marLeft w:val="0"/>
      <w:marRight w:val="0"/>
      <w:marTop w:val="0"/>
      <w:marBottom w:val="0"/>
      <w:divBdr>
        <w:top w:val="none" w:sz="0" w:space="0" w:color="auto"/>
        <w:left w:val="none" w:sz="0" w:space="0" w:color="auto"/>
        <w:bottom w:val="none" w:sz="0" w:space="0" w:color="auto"/>
        <w:right w:val="none" w:sz="0" w:space="0" w:color="auto"/>
      </w:divBdr>
    </w:div>
    <w:div w:id="767000395">
      <w:bodyDiv w:val="1"/>
      <w:marLeft w:val="0"/>
      <w:marRight w:val="0"/>
      <w:marTop w:val="0"/>
      <w:marBottom w:val="0"/>
      <w:divBdr>
        <w:top w:val="none" w:sz="0" w:space="0" w:color="auto"/>
        <w:left w:val="none" w:sz="0" w:space="0" w:color="auto"/>
        <w:bottom w:val="none" w:sz="0" w:space="0" w:color="auto"/>
        <w:right w:val="none" w:sz="0" w:space="0" w:color="auto"/>
      </w:divBdr>
    </w:div>
    <w:div w:id="776949509">
      <w:bodyDiv w:val="1"/>
      <w:marLeft w:val="0"/>
      <w:marRight w:val="0"/>
      <w:marTop w:val="0"/>
      <w:marBottom w:val="0"/>
      <w:divBdr>
        <w:top w:val="none" w:sz="0" w:space="0" w:color="auto"/>
        <w:left w:val="none" w:sz="0" w:space="0" w:color="auto"/>
        <w:bottom w:val="none" w:sz="0" w:space="0" w:color="auto"/>
        <w:right w:val="none" w:sz="0" w:space="0" w:color="auto"/>
      </w:divBdr>
    </w:div>
    <w:div w:id="832598817">
      <w:bodyDiv w:val="1"/>
      <w:marLeft w:val="0"/>
      <w:marRight w:val="0"/>
      <w:marTop w:val="0"/>
      <w:marBottom w:val="0"/>
      <w:divBdr>
        <w:top w:val="none" w:sz="0" w:space="0" w:color="auto"/>
        <w:left w:val="none" w:sz="0" w:space="0" w:color="auto"/>
        <w:bottom w:val="none" w:sz="0" w:space="0" w:color="auto"/>
        <w:right w:val="none" w:sz="0" w:space="0" w:color="auto"/>
      </w:divBdr>
    </w:div>
    <w:div w:id="852262257">
      <w:bodyDiv w:val="1"/>
      <w:marLeft w:val="0"/>
      <w:marRight w:val="0"/>
      <w:marTop w:val="0"/>
      <w:marBottom w:val="0"/>
      <w:divBdr>
        <w:top w:val="none" w:sz="0" w:space="0" w:color="auto"/>
        <w:left w:val="none" w:sz="0" w:space="0" w:color="auto"/>
        <w:bottom w:val="none" w:sz="0" w:space="0" w:color="auto"/>
        <w:right w:val="none" w:sz="0" w:space="0" w:color="auto"/>
      </w:divBdr>
    </w:div>
    <w:div w:id="889919357">
      <w:bodyDiv w:val="1"/>
      <w:marLeft w:val="0"/>
      <w:marRight w:val="0"/>
      <w:marTop w:val="0"/>
      <w:marBottom w:val="0"/>
      <w:divBdr>
        <w:top w:val="none" w:sz="0" w:space="0" w:color="auto"/>
        <w:left w:val="none" w:sz="0" w:space="0" w:color="auto"/>
        <w:bottom w:val="none" w:sz="0" w:space="0" w:color="auto"/>
        <w:right w:val="none" w:sz="0" w:space="0" w:color="auto"/>
      </w:divBdr>
    </w:div>
    <w:div w:id="998339389">
      <w:bodyDiv w:val="1"/>
      <w:marLeft w:val="0"/>
      <w:marRight w:val="0"/>
      <w:marTop w:val="0"/>
      <w:marBottom w:val="0"/>
      <w:divBdr>
        <w:top w:val="none" w:sz="0" w:space="0" w:color="auto"/>
        <w:left w:val="none" w:sz="0" w:space="0" w:color="auto"/>
        <w:bottom w:val="none" w:sz="0" w:space="0" w:color="auto"/>
        <w:right w:val="none" w:sz="0" w:space="0" w:color="auto"/>
      </w:divBdr>
    </w:div>
    <w:div w:id="1007362379">
      <w:bodyDiv w:val="1"/>
      <w:marLeft w:val="0"/>
      <w:marRight w:val="0"/>
      <w:marTop w:val="0"/>
      <w:marBottom w:val="0"/>
      <w:divBdr>
        <w:top w:val="none" w:sz="0" w:space="0" w:color="auto"/>
        <w:left w:val="none" w:sz="0" w:space="0" w:color="auto"/>
        <w:bottom w:val="none" w:sz="0" w:space="0" w:color="auto"/>
        <w:right w:val="none" w:sz="0" w:space="0" w:color="auto"/>
      </w:divBdr>
    </w:div>
    <w:div w:id="1020858662">
      <w:bodyDiv w:val="1"/>
      <w:marLeft w:val="0"/>
      <w:marRight w:val="0"/>
      <w:marTop w:val="0"/>
      <w:marBottom w:val="0"/>
      <w:divBdr>
        <w:top w:val="none" w:sz="0" w:space="0" w:color="auto"/>
        <w:left w:val="none" w:sz="0" w:space="0" w:color="auto"/>
        <w:bottom w:val="none" w:sz="0" w:space="0" w:color="auto"/>
        <w:right w:val="none" w:sz="0" w:space="0" w:color="auto"/>
      </w:divBdr>
    </w:div>
    <w:div w:id="1126121002">
      <w:bodyDiv w:val="1"/>
      <w:marLeft w:val="0"/>
      <w:marRight w:val="0"/>
      <w:marTop w:val="0"/>
      <w:marBottom w:val="0"/>
      <w:divBdr>
        <w:top w:val="none" w:sz="0" w:space="0" w:color="auto"/>
        <w:left w:val="none" w:sz="0" w:space="0" w:color="auto"/>
        <w:bottom w:val="none" w:sz="0" w:space="0" w:color="auto"/>
        <w:right w:val="none" w:sz="0" w:space="0" w:color="auto"/>
      </w:divBdr>
    </w:div>
    <w:div w:id="1175001551">
      <w:bodyDiv w:val="1"/>
      <w:marLeft w:val="0"/>
      <w:marRight w:val="0"/>
      <w:marTop w:val="0"/>
      <w:marBottom w:val="0"/>
      <w:divBdr>
        <w:top w:val="none" w:sz="0" w:space="0" w:color="auto"/>
        <w:left w:val="none" w:sz="0" w:space="0" w:color="auto"/>
        <w:bottom w:val="none" w:sz="0" w:space="0" w:color="auto"/>
        <w:right w:val="none" w:sz="0" w:space="0" w:color="auto"/>
      </w:divBdr>
    </w:div>
    <w:div w:id="1177770670">
      <w:bodyDiv w:val="1"/>
      <w:marLeft w:val="0"/>
      <w:marRight w:val="0"/>
      <w:marTop w:val="0"/>
      <w:marBottom w:val="0"/>
      <w:divBdr>
        <w:top w:val="none" w:sz="0" w:space="0" w:color="auto"/>
        <w:left w:val="none" w:sz="0" w:space="0" w:color="auto"/>
        <w:bottom w:val="none" w:sz="0" w:space="0" w:color="auto"/>
        <w:right w:val="none" w:sz="0" w:space="0" w:color="auto"/>
      </w:divBdr>
    </w:div>
    <w:div w:id="1180512238">
      <w:bodyDiv w:val="1"/>
      <w:marLeft w:val="0"/>
      <w:marRight w:val="0"/>
      <w:marTop w:val="0"/>
      <w:marBottom w:val="0"/>
      <w:divBdr>
        <w:top w:val="none" w:sz="0" w:space="0" w:color="auto"/>
        <w:left w:val="none" w:sz="0" w:space="0" w:color="auto"/>
        <w:bottom w:val="none" w:sz="0" w:space="0" w:color="auto"/>
        <w:right w:val="none" w:sz="0" w:space="0" w:color="auto"/>
      </w:divBdr>
    </w:div>
    <w:div w:id="1236627303">
      <w:bodyDiv w:val="1"/>
      <w:marLeft w:val="0"/>
      <w:marRight w:val="0"/>
      <w:marTop w:val="0"/>
      <w:marBottom w:val="0"/>
      <w:divBdr>
        <w:top w:val="none" w:sz="0" w:space="0" w:color="auto"/>
        <w:left w:val="none" w:sz="0" w:space="0" w:color="auto"/>
        <w:bottom w:val="none" w:sz="0" w:space="0" w:color="auto"/>
        <w:right w:val="none" w:sz="0" w:space="0" w:color="auto"/>
      </w:divBdr>
    </w:div>
    <w:div w:id="1242838069">
      <w:bodyDiv w:val="1"/>
      <w:marLeft w:val="0"/>
      <w:marRight w:val="0"/>
      <w:marTop w:val="0"/>
      <w:marBottom w:val="0"/>
      <w:divBdr>
        <w:top w:val="none" w:sz="0" w:space="0" w:color="auto"/>
        <w:left w:val="none" w:sz="0" w:space="0" w:color="auto"/>
        <w:bottom w:val="none" w:sz="0" w:space="0" w:color="auto"/>
        <w:right w:val="none" w:sz="0" w:space="0" w:color="auto"/>
      </w:divBdr>
    </w:div>
    <w:div w:id="1257206723">
      <w:bodyDiv w:val="1"/>
      <w:marLeft w:val="0"/>
      <w:marRight w:val="0"/>
      <w:marTop w:val="0"/>
      <w:marBottom w:val="0"/>
      <w:divBdr>
        <w:top w:val="none" w:sz="0" w:space="0" w:color="auto"/>
        <w:left w:val="none" w:sz="0" w:space="0" w:color="auto"/>
        <w:bottom w:val="none" w:sz="0" w:space="0" w:color="auto"/>
        <w:right w:val="none" w:sz="0" w:space="0" w:color="auto"/>
      </w:divBdr>
    </w:div>
    <w:div w:id="1265116145">
      <w:bodyDiv w:val="1"/>
      <w:marLeft w:val="0"/>
      <w:marRight w:val="0"/>
      <w:marTop w:val="0"/>
      <w:marBottom w:val="0"/>
      <w:divBdr>
        <w:top w:val="none" w:sz="0" w:space="0" w:color="auto"/>
        <w:left w:val="none" w:sz="0" w:space="0" w:color="auto"/>
        <w:bottom w:val="none" w:sz="0" w:space="0" w:color="auto"/>
        <w:right w:val="none" w:sz="0" w:space="0" w:color="auto"/>
      </w:divBdr>
    </w:div>
    <w:div w:id="1283150945">
      <w:bodyDiv w:val="1"/>
      <w:marLeft w:val="0"/>
      <w:marRight w:val="0"/>
      <w:marTop w:val="0"/>
      <w:marBottom w:val="0"/>
      <w:divBdr>
        <w:top w:val="none" w:sz="0" w:space="0" w:color="auto"/>
        <w:left w:val="none" w:sz="0" w:space="0" w:color="auto"/>
        <w:bottom w:val="none" w:sz="0" w:space="0" w:color="auto"/>
        <w:right w:val="none" w:sz="0" w:space="0" w:color="auto"/>
      </w:divBdr>
      <w:divsChild>
        <w:div w:id="601959652">
          <w:marLeft w:val="0"/>
          <w:marRight w:val="0"/>
          <w:marTop w:val="0"/>
          <w:marBottom w:val="0"/>
          <w:divBdr>
            <w:top w:val="none" w:sz="0" w:space="0" w:color="auto"/>
            <w:left w:val="none" w:sz="0" w:space="0" w:color="auto"/>
            <w:bottom w:val="none" w:sz="0" w:space="0" w:color="auto"/>
            <w:right w:val="none" w:sz="0" w:space="0" w:color="auto"/>
          </w:divBdr>
          <w:divsChild>
            <w:div w:id="599989501">
              <w:marLeft w:val="0"/>
              <w:marRight w:val="0"/>
              <w:marTop w:val="0"/>
              <w:marBottom w:val="0"/>
              <w:divBdr>
                <w:top w:val="none" w:sz="0" w:space="0" w:color="auto"/>
                <w:left w:val="none" w:sz="0" w:space="0" w:color="auto"/>
                <w:bottom w:val="none" w:sz="0" w:space="0" w:color="auto"/>
                <w:right w:val="none" w:sz="0" w:space="0" w:color="auto"/>
              </w:divBdr>
              <w:divsChild>
                <w:div w:id="12683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4292">
          <w:marLeft w:val="0"/>
          <w:marRight w:val="0"/>
          <w:marTop w:val="0"/>
          <w:marBottom w:val="0"/>
          <w:divBdr>
            <w:top w:val="none" w:sz="0" w:space="0" w:color="auto"/>
            <w:left w:val="none" w:sz="0" w:space="0" w:color="auto"/>
            <w:bottom w:val="none" w:sz="0" w:space="0" w:color="auto"/>
            <w:right w:val="none" w:sz="0" w:space="0" w:color="auto"/>
          </w:divBdr>
          <w:divsChild>
            <w:div w:id="377364344">
              <w:marLeft w:val="0"/>
              <w:marRight w:val="0"/>
              <w:marTop w:val="0"/>
              <w:marBottom w:val="0"/>
              <w:divBdr>
                <w:top w:val="none" w:sz="0" w:space="0" w:color="auto"/>
                <w:left w:val="none" w:sz="0" w:space="0" w:color="auto"/>
                <w:bottom w:val="none" w:sz="0" w:space="0" w:color="auto"/>
                <w:right w:val="none" w:sz="0" w:space="0" w:color="auto"/>
              </w:divBdr>
              <w:divsChild>
                <w:div w:id="12769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0137">
      <w:bodyDiv w:val="1"/>
      <w:marLeft w:val="0"/>
      <w:marRight w:val="0"/>
      <w:marTop w:val="0"/>
      <w:marBottom w:val="0"/>
      <w:divBdr>
        <w:top w:val="none" w:sz="0" w:space="0" w:color="auto"/>
        <w:left w:val="none" w:sz="0" w:space="0" w:color="auto"/>
        <w:bottom w:val="none" w:sz="0" w:space="0" w:color="auto"/>
        <w:right w:val="none" w:sz="0" w:space="0" w:color="auto"/>
      </w:divBdr>
    </w:div>
    <w:div w:id="1412047283">
      <w:bodyDiv w:val="1"/>
      <w:marLeft w:val="0"/>
      <w:marRight w:val="0"/>
      <w:marTop w:val="0"/>
      <w:marBottom w:val="0"/>
      <w:divBdr>
        <w:top w:val="none" w:sz="0" w:space="0" w:color="auto"/>
        <w:left w:val="none" w:sz="0" w:space="0" w:color="auto"/>
        <w:bottom w:val="none" w:sz="0" w:space="0" w:color="auto"/>
        <w:right w:val="none" w:sz="0" w:space="0" w:color="auto"/>
      </w:divBdr>
    </w:div>
    <w:div w:id="1582713245">
      <w:bodyDiv w:val="1"/>
      <w:marLeft w:val="0"/>
      <w:marRight w:val="0"/>
      <w:marTop w:val="0"/>
      <w:marBottom w:val="0"/>
      <w:divBdr>
        <w:top w:val="none" w:sz="0" w:space="0" w:color="auto"/>
        <w:left w:val="none" w:sz="0" w:space="0" w:color="auto"/>
        <w:bottom w:val="none" w:sz="0" w:space="0" w:color="auto"/>
        <w:right w:val="none" w:sz="0" w:space="0" w:color="auto"/>
      </w:divBdr>
      <w:divsChild>
        <w:div w:id="403258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117404">
              <w:marLeft w:val="0"/>
              <w:marRight w:val="0"/>
              <w:marTop w:val="0"/>
              <w:marBottom w:val="0"/>
              <w:divBdr>
                <w:top w:val="none" w:sz="0" w:space="0" w:color="auto"/>
                <w:left w:val="none" w:sz="0" w:space="0" w:color="auto"/>
                <w:bottom w:val="none" w:sz="0" w:space="0" w:color="auto"/>
                <w:right w:val="none" w:sz="0" w:space="0" w:color="auto"/>
              </w:divBdr>
              <w:divsChild>
                <w:div w:id="808280848">
                  <w:marLeft w:val="0"/>
                  <w:marRight w:val="0"/>
                  <w:marTop w:val="0"/>
                  <w:marBottom w:val="0"/>
                  <w:divBdr>
                    <w:top w:val="none" w:sz="0" w:space="0" w:color="auto"/>
                    <w:left w:val="none" w:sz="0" w:space="0" w:color="auto"/>
                    <w:bottom w:val="none" w:sz="0" w:space="0" w:color="auto"/>
                    <w:right w:val="none" w:sz="0" w:space="0" w:color="auto"/>
                  </w:divBdr>
                  <w:divsChild>
                    <w:div w:id="7952198">
                      <w:marLeft w:val="0"/>
                      <w:marRight w:val="0"/>
                      <w:marTop w:val="0"/>
                      <w:marBottom w:val="0"/>
                      <w:divBdr>
                        <w:top w:val="none" w:sz="0" w:space="0" w:color="auto"/>
                        <w:left w:val="none" w:sz="0" w:space="0" w:color="auto"/>
                        <w:bottom w:val="none" w:sz="0" w:space="0" w:color="auto"/>
                        <w:right w:val="none" w:sz="0" w:space="0" w:color="auto"/>
                      </w:divBdr>
                      <w:divsChild>
                        <w:div w:id="248972588">
                          <w:marLeft w:val="0"/>
                          <w:marRight w:val="0"/>
                          <w:marTop w:val="0"/>
                          <w:marBottom w:val="0"/>
                          <w:divBdr>
                            <w:top w:val="none" w:sz="0" w:space="0" w:color="auto"/>
                            <w:left w:val="none" w:sz="0" w:space="0" w:color="auto"/>
                            <w:bottom w:val="none" w:sz="0" w:space="0" w:color="auto"/>
                            <w:right w:val="none" w:sz="0" w:space="0" w:color="auto"/>
                          </w:divBdr>
                          <w:divsChild>
                            <w:div w:id="642390428">
                              <w:marLeft w:val="0"/>
                              <w:marRight w:val="0"/>
                              <w:marTop w:val="0"/>
                              <w:marBottom w:val="0"/>
                              <w:divBdr>
                                <w:top w:val="none" w:sz="0" w:space="0" w:color="auto"/>
                                <w:left w:val="none" w:sz="0" w:space="0" w:color="auto"/>
                                <w:bottom w:val="none" w:sz="0" w:space="0" w:color="auto"/>
                                <w:right w:val="none" w:sz="0" w:space="0" w:color="auto"/>
                              </w:divBdr>
                              <w:divsChild>
                                <w:div w:id="17992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921574">
      <w:bodyDiv w:val="1"/>
      <w:marLeft w:val="0"/>
      <w:marRight w:val="0"/>
      <w:marTop w:val="0"/>
      <w:marBottom w:val="0"/>
      <w:divBdr>
        <w:top w:val="none" w:sz="0" w:space="0" w:color="auto"/>
        <w:left w:val="none" w:sz="0" w:space="0" w:color="auto"/>
        <w:bottom w:val="none" w:sz="0" w:space="0" w:color="auto"/>
        <w:right w:val="none" w:sz="0" w:space="0" w:color="auto"/>
      </w:divBdr>
    </w:div>
    <w:div w:id="1644430304">
      <w:bodyDiv w:val="1"/>
      <w:marLeft w:val="0"/>
      <w:marRight w:val="0"/>
      <w:marTop w:val="0"/>
      <w:marBottom w:val="0"/>
      <w:divBdr>
        <w:top w:val="none" w:sz="0" w:space="0" w:color="auto"/>
        <w:left w:val="none" w:sz="0" w:space="0" w:color="auto"/>
        <w:bottom w:val="none" w:sz="0" w:space="0" w:color="auto"/>
        <w:right w:val="none" w:sz="0" w:space="0" w:color="auto"/>
      </w:divBdr>
    </w:div>
    <w:div w:id="1709254588">
      <w:bodyDiv w:val="1"/>
      <w:marLeft w:val="0"/>
      <w:marRight w:val="0"/>
      <w:marTop w:val="0"/>
      <w:marBottom w:val="0"/>
      <w:divBdr>
        <w:top w:val="none" w:sz="0" w:space="0" w:color="auto"/>
        <w:left w:val="none" w:sz="0" w:space="0" w:color="auto"/>
        <w:bottom w:val="none" w:sz="0" w:space="0" w:color="auto"/>
        <w:right w:val="none" w:sz="0" w:space="0" w:color="auto"/>
      </w:divBdr>
    </w:div>
    <w:div w:id="1759207581">
      <w:bodyDiv w:val="1"/>
      <w:marLeft w:val="0"/>
      <w:marRight w:val="0"/>
      <w:marTop w:val="0"/>
      <w:marBottom w:val="0"/>
      <w:divBdr>
        <w:top w:val="none" w:sz="0" w:space="0" w:color="auto"/>
        <w:left w:val="none" w:sz="0" w:space="0" w:color="auto"/>
        <w:bottom w:val="none" w:sz="0" w:space="0" w:color="auto"/>
        <w:right w:val="none" w:sz="0" w:space="0" w:color="auto"/>
      </w:divBdr>
    </w:div>
    <w:div w:id="1765608891">
      <w:bodyDiv w:val="1"/>
      <w:marLeft w:val="0"/>
      <w:marRight w:val="0"/>
      <w:marTop w:val="0"/>
      <w:marBottom w:val="0"/>
      <w:divBdr>
        <w:top w:val="none" w:sz="0" w:space="0" w:color="auto"/>
        <w:left w:val="none" w:sz="0" w:space="0" w:color="auto"/>
        <w:bottom w:val="none" w:sz="0" w:space="0" w:color="auto"/>
        <w:right w:val="none" w:sz="0" w:space="0" w:color="auto"/>
      </w:divBdr>
    </w:div>
    <w:div w:id="1801916615">
      <w:bodyDiv w:val="1"/>
      <w:marLeft w:val="0"/>
      <w:marRight w:val="0"/>
      <w:marTop w:val="0"/>
      <w:marBottom w:val="0"/>
      <w:divBdr>
        <w:top w:val="none" w:sz="0" w:space="0" w:color="auto"/>
        <w:left w:val="none" w:sz="0" w:space="0" w:color="auto"/>
        <w:bottom w:val="none" w:sz="0" w:space="0" w:color="auto"/>
        <w:right w:val="none" w:sz="0" w:space="0" w:color="auto"/>
      </w:divBdr>
      <w:divsChild>
        <w:div w:id="80238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27334">
              <w:marLeft w:val="0"/>
              <w:marRight w:val="0"/>
              <w:marTop w:val="0"/>
              <w:marBottom w:val="0"/>
              <w:divBdr>
                <w:top w:val="none" w:sz="0" w:space="0" w:color="auto"/>
                <w:left w:val="none" w:sz="0" w:space="0" w:color="auto"/>
                <w:bottom w:val="none" w:sz="0" w:space="0" w:color="auto"/>
                <w:right w:val="none" w:sz="0" w:space="0" w:color="auto"/>
              </w:divBdr>
              <w:divsChild>
                <w:div w:id="958339557">
                  <w:marLeft w:val="0"/>
                  <w:marRight w:val="0"/>
                  <w:marTop w:val="0"/>
                  <w:marBottom w:val="0"/>
                  <w:divBdr>
                    <w:top w:val="none" w:sz="0" w:space="0" w:color="auto"/>
                    <w:left w:val="none" w:sz="0" w:space="0" w:color="auto"/>
                    <w:bottom w:val="none" w:sz="0" w:space="0" w:color="auto"/>
                    <w:right w:val="none" w:sz="0" w:space="0" w:color="auto"/>
                  </w:divBdr>
                  <w:divsChild>
                    <w:div w:id="3042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980">
      <w:bodyDiv w:val="1"/>
      <w:marLeft w:val="0"/>
      <w:marRight w:val="0"/>
      <w:marTop w:val="0"/>
      <w:marBottom w:val="0"/>
      <w:divBdr>
        <w:top w:val="none" w:sz="0" w:space="0" w:color="auto"/>
        <w:left w:val="none" w:sz="0" w:space="0" w:color="auto"/>
        <w:bottom w:val="none" w:sz="0" w:space="0" w:color="auto"/>
        <w:right w:val="none" w:sz="0" w:space="0" w:color="auto"/>
      </w:divBdr>
    </w:div>
    <w:div w:id="1947274358">
      <w:bodyDiv w:val="1"/>
      <w:marLeft w:val="0"/>
      <w:marRight w:val="0"/>
      <w:marTop w:val="0"/>
      <w:marBottom w:val="0"/>
      <w:divBdr>
        <w:top w:val="none" w:sz="0" w:space="0" w:color="auto"/>
        <w:left w:val="none" w:sz="0" w:space="0" w:color="auto"/>
        <w:bottom w:val="none" w:sz="0" w:space="0" w:color="auto"/>
        <w:right w:val="none" w:sz="0" w:space="0" w:color="auto"/>
      </w:divBdr>
    </w:div>
    <w:div w:id="1964846669">
      <w:bodyDiv w:val="1"/>
      <w:marLeft w:val="0"/>
      <w:marRight w:val="0"/>
      <w:marTop w:val="0"/>
      <w:marBottom w:val="0"/>
      <w:divBdr>
        <w:top w:val="none" w:sz="0" w:space="0" w:color="auto"/>
        <w:left w:val="none" w:sz="0" w:space="0" w:color="auto"/>
        <w:bottom w:val="none" w:sz="0" w:space="0" w:color="auto"/>
        <w:right w:val="none" w:sz="0" w:space="0" w:color="auto"/>
      </w:divBdr>
    </w:div>
    <w:div w:id="1991320449">
      <w:bodyDiv w:val="1"/>
      <w:marLeft w:val="0"/>
      <w:marRight w:val="0"/>
      <w:marTop w:val="0"/>
      <w:marBottom w:val="0"/>
      <w:divBdr>
        <w:top w:val="none" w:sz="0" w:space="0" w:color="auto"/>
        <w:left w:val="none" w:sz="0" w:space="0" w:color="auto"/>
        <w:bottom w:val="none" w:sz="0" w:space="0" w:color="auto"/>
        <w:right w:val="none" w:sz="0" w:space="0" w:color="auto"/>
      </w:divBdr>
    </w:div>
    <w:div w:id="2030716088">
      <w:bodyDiv w:val="1"/>
      <w:marLeft w:val="0"/>
      <w:marRight w:val="0"/>
      <w:marTop w:val="0"/>
      <w:marBottom w:val="0"/>
      <w:divBdr>
        <w:top w:val="none" w:sz="0" w:space="0" w:color="auto"/>
        <w:left w:val="none" w:sz="0" w:space="0" w:color="auto"/>
        <w:bottom w:val="none" w:sz="0" w:space="0" w:color="auto"/>
        <w:right w:val="none" w:sz="0" w:space="0" w:color="auto"/>
      </w:divBdr>
    </w:div>
    <w:div w:id="2077823445">
      <w:bodyDiv w:val="1"/>
      <w:marLeft w:val="0"/>
      <w:marRight w:val="0"/>
      <w:marTop w:val="0"/>
      <w:marBottom w:val="0"/>
      <w:divBdr>
        <w:top w:val="none" w:sz="0" w:space="0" w:color="auto"/>
        <w:left w:val="none" w:sz="0" w:space="0" w:color="auto"/>
        <w:bottom w:val="none" w:sz="0" w:space="0" w:color="auto"/>
        <w:right w:val="none" w:sz="0" w:space="0" w:color="auto"/>
      </w:divBdr>
    </w:div>
    <w:div w:id="2125035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hyperlink" Target="http://www.lagranaventurajuntos.com" TargetMode="External"/><Relationship Id="rId11" Type="http://schemas.openxmlformats.org/officeDocument/2006/relationships/hyperlink" Target="mailto:promotur@porternovelli.es" TargetMode="External"/><Relationship Id="rId12" Type="http://schemas.openxmlformats.org/officeDocument/2006/relationships/hyperlink" Target="mailto:pdelponti@gmail.com" TargetMode="External"/><Relationship Id="rId13" Type="http://schemas.openxmlformats.org/officeDocument/2006/relationships/hyperlink" Target="http://www.holaislascanarias.com" TargetMode="External"/><Relationship Id="rId14" Type="http://schemas.openxmlformats.org/officeDocument/2006/relationships/hyperlink" Target="https://twitter.com/canarias_es" TargetMode="External"/><Relationship Id="rId15" Type="http://schemas.openxmlformats.org/officeDocument/2006/relationships/image" Target="media/image2.png"/><Relationship Id="rId16" Type="http://schemas.openxmlformats.org/officeDocument/2006/relationships/hyperlink" Target="https://www.facebook.com/canarias.es" TargetMode="External"/><Relationship Id="rId17" Type="http://schemas.openxmlformats.org/officeDocument/2006/relationships/image" Target="media/image3.png"/><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32AD-1C4E-9A41-974E-039A2C76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622</Words>
  <Characters>3423</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4037</CharactersWithSpaces>
  <SharedDoc>false</SharedDoc>
  <HLinks>
    <vt:vector size="36" baseType="variant">
      <vt:variant>
        <vt:i4>327769</vt:i4>
      </vt:variant>
      <vt:variant>
        <vt:i4>15</vt:i4>
      </vt:variant>
      <vt:variant>
        <vt:i4>0</vt:i4>
      </vt:variant>
      <vt:variant>
        <vt:i4>5</vt:i4>
      </vt:variant>
      <vt:variant>
        <vt:lpwstr>https://www.facebook.com/canarias.es</vt:lpwstr>
      </vt:variant>
      <vt:variant>
        <vt:lpwstr/>
      </vt:variant>
      <vt:variant>
        <vt:i4>6684775</vt:i4>
      </vt:variant>
      <vt:variant>
        <vt:i4>9</vt:i4>
      </vt:variant>
      <vt:variant>
        <vt:i4>0</vt:i4>
      </vt:variant>
      <vt:variant>
        <vt:i4>5</vt:i4>
      </vt:variant>
      <vt:variant>
        <vt:lpwstr>https://twitter.com/canarias_es</vt:lpwstr>
      </vt:variant>
      <vt:variant>
        <vt:lpwstr/>
      </vt:variant>
      <vt:variant>
        <vt:i4>5046291</vt:i4>
      </vt:variant>
      <vt:variant>
        <vt:i4>6</vt:i4>
      </vt:variant>
      <vt:variant>
        <vt:i4>0</vt:i4>
      </vt:variant>
      <vt:variant>
        <vt:i4>5</vt:i4>
      </vt:variant>
      <vt:variant>
        <vt:lpwstr>http://www.holaislascanarias.com</vt:lpwstr>
      </vt:variant>
      <vt:variant>
        <vt:lpwstr/>
      </vt:variant>
      <vt:variant>
        <vt:i4>6553692</vt:i4>
      </vt:variant>
      <vt:variant>
        <vt:i4>3</vt:i4>
      </vt:variant>
      <vt:variant>
        <vt:i4>0</vt:i4>
      </vt:variant>
      <vt:variant>
        <vt:i4>5</vt:i4>
      </vt:variant>
      <vt:variant>
        <vt:lpwstr>mailto:pdelponti@gmail.com</vt:lpwstr>
      </vt:variant>
      <vt:variant>
        <vt:lpwstr/>
      </vt:variant>
      <vt:variant>
        <vt:i4>7667788</vt:i4>
      </vt:variant>
      <vt:variant>
        <vt:i4>0</vt:i4>
      </vt:variant>
      <vt:variant>
        <vt:i4>0</vt:i4>
      </vt:variant>
      <vt:variant>
        <vt:i4>5</vt:i4>
      </vt:variant>
      <vt:variant>
        <vt:lpwstr>mailto:promotur@porternovelli.es</vt:lpwstr>
      </vt:variant>
      <vt:variant>
        <vt:lpwstr/>
      </vt:variant>
      <vt:variant>
        <vt:i4>327730</vt:i4>
      </vt:variant>
      <vt:variant>
        <vt:i4>-1</vt:i4>
      </vt:variant>
      <vt:variant>
        <vt:i4>1026</vt:i4>
      </vt:variant>
      <vt:variant>
        <vt:i4>1</vt:i4>
      </vt:variant>
      <vt:variant>
        <vt:lpwstr>Logo Promotur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Natividad.Fradejas</dc:creator>
  <cp:keywords/>
  <cp:lastModifiedBy>Pato</cp:lastModifiedBy>
  <cp:revision>58</cp:revision>
  <cp:lastPrinted>2015-10-23T12:46:00Z</cp:lastPrinted>
  <dcterms:created xsi:type="dcterms:W3CDTF">2016-05-27T10:32:00Z</dcterms:created>
  <dcterms:modified xsi:type="dcterms:W3CDTF">2016-07-02T12:13:00Z</dcterms:modified>
</cp:coreProperties>
</file>